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42" w:rsidRDefault="00BB2A42" w:rsidP="008E724B">
      <w:pPr>
        <w:pStyle w:val="Title"/>
        <w:jc w:val="center"/>
        <w:rPr>
          <w:lang w:val="en-IE"/>
        </w:rPr>
      </w:pPr>
    </w:p>
    <w:p w:rsidR="00BB2A42" w:rsidRDefault="00BB2A42" w:rsidP="008E724B">
      <w:pPr>
        <w:pStyle w:val="Title"/>
        <w:jc w:val="center"/>
        <w:rPr>
          <w:lang w:val="en-IE"/>
        </w:rPr>
      </w:pPr>
    </w:p>
    <w:p w:rsidR="00D511A3" w:rsidRPr="004E5C43" w:rsidRDefault="00D511A3" w:rsidP="004E5C43">
      <w:pPr>
        <w:pStyle w:val="Title"/>
        <w:jc w:val="center"/>
        <w:rPr>
          <w:sz w:val="96"/>
          <w:lang w:val="en-IE"/>
        </w:rPr>
      </w:pPr>
      <w:proofErr w:type="gramStart"/>
      <w:r w:rsidRPr="004E5C43">
        <w:rPr>
          <w:sz w:val="96"/>
          <w:lang w:val="en-IE"/>
        </w:rPr>
        <w:t>an</w:t>
      </w:r>
      <w:proofErr w:type="gramEnd"/>
      <w:r w:rsidRPr="004E5C43">
        <w:rPr>
          <w:sz w:val="96"/>
          <w:lang w:val="en-IE"/>
        </w:rPr>
        <w:t xml:space="preserve"> Bord Achomhairc um Cheadúnais Dobharshaothraithe</w:t>
      </w:r>
    </w:p>
    <w:p w:rsidR="00D511A3" w:rsidRPr="004E5C43" w:rsidRDefault="00D511A3" w:rsidP="004E5C43">
      <w:pPr>
        <w:pStyle w:val="Title"/>
        <w:jc w:val="center"/>
        <w:rPr>
          <w:rFonts w:ascii="Arial" w:hAnsi="Arial"/>
          <w:color w:val="000000"/>
          <w:sz w:val="2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E60CF8" w:rsidP="004E5C43">
      <w:pPr>
        <w:kinsoku w:val="0"/>
        <w:overflowPunct w:val="0"/>
        <w:ind w:left="4680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noProof/>
          <w:color w:val="000000"/>
          <w:sz w:val="20"/>
          <w:lang w:val="en-IE" w:eastAsia="en-IE"/>
        </w:rPr>
        <w:drawing>
          <wp:inline distT="0" distB="0" distL="0" distR="0">
            <wp:extent cx="1333500" cy="1514475"/>
            <wp:effectExtent l="0" t="0" r="0" b="9525"/>
            <wp:docPr id="12" name="Picture 1" descr="alab logo waves 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A3" w:rsidRPr="004E5C43" w:rsidRDefault="00D511A3" w:rsidP="004E5C43">
      <w:pPr>
        <w:pStyle w:val="Subtitle"/>
        <w:jc w:val="center"/>
        <w:rPr>
          <w:sz w:val="44"/>
          <w:lang w:val="en-IE"/>
        </w:rPr>
      </w:pPr>
      <w:r w:rsidRPr="004E5C43">
        <w:rPr>
          <w:sz w:val="44"/>
          <w:lang w:val="en-IE"/>
        </w:rPr>
        <w:t>Tuarascáil Bhliantúil</w:t>
      </w:r>
    </w:p>
    <w:p w:rsidR="00D511A3" w:rsidRPr="002C7181" w:rsidRDefault="00D511A3" w:rsidP="008E724B">
      <w:pPr>
        <w:kinsoku w:val="0"/>
        <w:overflowPunct w:val="0"/>
        <w:spacing w:before="59"/>
        <w:ind w:left="1471"/>
        <w:rPr>
          <w:rFonts w:ascii="Arial" w:hAnsi="Arial"/>
          <w:color w:val="000000"/>
          <w:sz w:val="34"/>
          <w:lang w:val="en-IE"/>
        </w:rPr>
      </w:pPr>
      <w:r w:rsidRPr="002C7181">
        <w:rPr>
          <w:rFonts w:ascii="Arial" w:hAnsi="Arial"/>
          <w:caps/>
          <w:color w:val="000000"/>
          <w:sz w:val="26"/>
          <w:lang w:val="en-IE"/>
        </w:rPr>
        <w:t>2011</w:t>
      </w:r>
    </w:p>
    <w:p w:rsidR="00D511A3" w:rsidRPr="002C7181" w:rsidRDefault="00D511A3">
      <w:pPr>
        <w:kinsoku w:val="0"/>
        <w:overflowPunct w:val="0"/>
        <w:spacing w:before="59"/>
        <w:ind w:left="1471"/>
        <w:jc w:val="center"/>
        <w:rPr>
          <w:rFonts w:ascii="Arial" w:hAnsi="Arial"/>
          <w:color w:val="000000"/>
          <w:sz w:val="34"/>
          <w:lang w:val="en-IE"/>
        </w:rPr>
        <w:sectPr w:rsidR="00D511A3" w:rsidRPr="002C7181" w:rsidSect="00E166FF">
          <w:footerReference w:type="default" r:id="rId9"/>
          <w:pgSz w:w="11938" w:h="16880"/>
          <w:pgMar w:top="1200" w:right="1680" w:bottom="1140" w:left="580" w:header="0" w:footer="952" w:gutter="0"/>
          <w:pgNumType w:start="1"/>
          <w:cols w:space="720"/>
          <w:noEndnote/>
        </w:sectPr>
      </w:pPr>
    </w:p>
    <w:p w:rsidR="00D511A3" w:rsidRPr="002C7181" w:rsidRDefault="00D511A3">
      <w:pPr>
        <w:kinsoku w:val="0"/>
        <w:overflowPunct w:val="0"/>
        <w:spacing w:before="8" w:line="280" w:lineRule="exact"/>
        <w:rPr>
          <w:rFonts w:ascii="Arial" w:hAnsi="Arial"/>
          <w:color w:val="000000"/>
          <w:sz w:val="28"/>
          <w:lang w:val="en-IE"/>
        </w:rPr>
      </w:pPr>
    </w:p>
    <w:p w:rsidR="00D511A3" w:rsidRDefault="004E5C43" w:rsidP="004E5C43">
      <w:pPr>
        <w:pStyle w:val="Heading1"/>
        <w:jc w:val="center"/>
        <w:rPr>
          <w:w w:val="90"/>
          <w:lang w:val="en-IE"/>
        </w:rPr>
      </w:pPr>
      <w:r>
        <w:rPr>
          <w:w w:val="90"/>
          <w:lang w:val="en-IE"/>
        </w:rPr>
        <w:t>A</w:t>
      </w:r>
      <w:r w:rsidR="00D511A3" w:rsidRPr="002C7181">
        <w:rPr>
          <w:w w:val="90"/>
          <w:lang w:val="en-IE"/>
        </w:rPr>
        <w:t>n Bord Achomhairc um Cheadúnais Dobharshaothraithe</w:t>
      </w:r>
    </w:p>
    <w:p w:rsidR="00BB2A42" w:rsidRPr="00BB2A42" w:rsidRDefault="00BB2A42" w:rsidP="00BB2A42">
      <w:pPr>
        <w:rPr>
          <w:lang w:val="en-IE"/>
        </w:rPr>
      </w:pPr>
    </w:p>
    <w:p w:rsidR="00D511A3" w:rsidRPr="002C7181" w:rsidRDefault="00D511A3">
      <w:pPr>
        <w:kinsoku w:val="0"/>
        <w:overflowPunct w:val="0"/>
        <w:spacing w:before="9" w:line="200" w:lineRule="exact"/>
        <w:rPr>
          <w:rFonts w:ascii="Arial" w:hAnsi="Arial"/>
          <w:color w:val="000000"/>
          <w:sz w:val="20"/>
          <w:lang w:val="en-IE"/>
        </w:rPr>
        <w:sectPr w:rsidR="00D511A3" w:rsidRPr="002C7181" w:rsidSect="00E166FF">
          <w:pgSz w:w="11952" w:h="16880"/>
          <w:pgMar w:top="1440" w:right="1440" w:bottom="1440" w:left="1440" w:header="0" w:footer="952" w:gutter="0"/>
          <w:cols w:space="720" w:equalWidth="0">
            <w:col w:w="8832"/>
          </w:cols>
          <w:noEndnote/>
          <w:docGrid w:linePitch="326"/>
        </w:sectPr>
      </w:pPr>
    </w:p>
    <w:p w:rsidR="00D511A3" w:rsidRPr="002C7181" w:rsidRDefault="00D511A3" w:rsidP="004E5C43">
      <w:pPr>
        <w:pStyle w:val="Heading2"/>
        <w:rPr>
          <w:lang w:val="en-IE"/>
        </w:rPr>
      </w:pPr>
      <w:r w:rsidRPr="002C7181">
        <w:rPr>
          <w:w w:val="90"/>
          <w:lang w:val="en-IE"/>
        </w:rPr>
        <w:lastRenderedPageBreak/>
        <w:t>CLÁR</w:t>
      </w:r>
    </w:p>
    <w:p w:rsidR="00D511A3" w:rsidRPr="002C7181" w:rsidRDefault="00D511A3">
      <w:pPr>
        <w:kinsoku w:val="0"/>
        <w:overflowPunct w:val="0"/>
        <w:spacing w:before="6" w:line="280" w:lineRule="exact"/>
        <w:rPr>
          <w:rFonts w:ascii="Arial" w:hAnsi="Arial"/>
          <w:color w:val="000000"/>
          <w:sz w:val="28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560" w:lineRule="auto"/>
        <w:ind w:left="302" w:hanging="10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Ráiteas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Chathaoirligh don Aire</w:t>
      </w:r>
    </w:p>
    <w:p w:rsidR="00D511A3" w:rsidRPr="002C7181" w:rsidRDefault="00D511A3">
      <w:pPr>
        <w:pStyle w:val="BodyText"/>
        <w:kinsoku w:val="0"/>
        <w:overflowPunct w:val="0"/>
        <w:spacing w:line="560" w:lineRule="auto"/>
        <w:ind w:left="302" w:hanging="10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Comhaltaí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Bhoird &amp; Eolas Ginearálta</w:t>
      </w:r>
    </w:p>
    <w:p w:rsidR="00D511A3" w:rsidRPr="002C7181" w:rsidRDefault="00D511A3">
      <w:pPr>
        <w:pStyle w:val="BodyText"/>
        <w:kinsoku w:val="0"/>
        <w:overflowPunct w:val="0"/>
        <w:spacing w:line="560" w:lineRule="auto"/>
        <w:ind w:left="302" w:hanging="10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Bunú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Bhoird</w:t>
      </w:r>
    </w:p>
    <w:p w:rsidR="00D511A3" w:rsidRPr="002C7181" w:rsidRDefault="00D511A3">
      <w:pPr>
        <w:pStyle w:val="BodyText"/>
        <w:kinsoku w:val="0"/>
        <w:overflowPunct w:val="0"/>
        <w:spacing w:line="280" w:lineRule="exact"/>
        <w:ind w:left="307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>Feidhm / Stádas</w:t>
      </w:r>
    </w:p>
    <w:p w:rsidR="00D511A3" w:rsidRPr="002C7181" w:rsidRDefault="00D511A3">
      <w:pPr>
        <w:kinsoku w:val="0"/>
        <w:overflowPunct w:val="0"/>
        <w:spacing w:before="4" w:line="100" w:lineRule="exact"/>
        <w:rPr>
          <w:rFonts w:ascii="Arial" w:hAnsi="Arial"/>
          <w:color w:val="000000"/>
          <w:sz w:val="1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600" w:lineRule="auto"/>
        <w:ind w:left="302" w:right="1798" w:firstLine="9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Ballraíocht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Bhoird</w:t>
      </w:r>
    </w:p>
    <w:p w:rsidR="00D511A3" w:rsidRPr="002C7181" w:rsidRDefault="00D511A3">
      <w:pPr>
        <w:pStyle w:val="BodyText"/>
        <w:kinsoku w:val="0"/>
        <w:overflowPunct w:val="0"/>
        <w:spacing w:line="600" w:lineRule="auto"/>
        <w:ind w:left="302" w:right="368" w:firstLine="9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Comhdhéanamh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Bhoird</w:t>
      </w:r>
    </w:p>
    <w:p w:rsidR="00D511A3" w:rsidRPr="002C7181" w:rsidRDefault="00D511A3">
      <w:pPr>
        <w:pStyle w:val="BodyText"/>
        <w:kinsoku w:val="0"/>
        <w:overflowPunct w:val="0"/>
        <w:spacing w:line="600" w:lineRule="auto"/>
        <w:ind w:left="302" w:right="1798" w:firstLine="9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>Freagrachtaí</w:t>
      </w:r>
    </w:p>
    <w:p w:rsidR="00D511A3" w:rsidRPr="002C7181" w:rsidRDefault="00D511A3">
      <w:pPr>
        <w:pStyle w:val="BodyText"/>
        <w:kinsoku w:val="0"/>
        <w:overflowPunct w:val="0"/>
        <w:spacing w:line="600" w:lineRule="auto"/>
        <w:ind w:left="302" w:right="509" w:firstLine="9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>Sainchomhairleoirí agus Comhairleoirí</w:t>
      </w:r>
    </w:p>
    <w:p w:rsidR="00D511A3" w:rsidRPr="002C7181" w:rsidRDefault="00D511A3">
      <w:pPr>
        <w:pStyle w:val="BodyText"/>
        <w:kinsoku w:val="0"/>
        <w:overflowPunct w:val="0"/>
        <w:spacing w:line="600" w:lineRule="auto"/>
        <w:ind w:left="302" w:right="1798" w:firstLine="9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>Rúnaireacht</w:t>
      </w:r>
    </w:p>
    <w:p w:rsidR="00D511A3" w:rsidRPr="002C7181" w:rsidRDefault="00D511A3">
      <w:pPr>
        <w:pStyle w:val="BodyText"/>
        <w:kinsoku w:val="0"/>
        <w:overflowPunct w:val="0"/>
        <w:spacing w:before="20" w:line="600" w:lineRule="auto"/>
        <w:ind w:left="302" w:right="651" w:firstLine="19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Gníomhaíochtaí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Bhoird in 2011</w:t>
      </w:r>
    </w:p>
    <w:p w:rsidR="00D511A3" w:rsidRPr="002C7181" w:rsidRDefault="00D511A3">
      <w:pPr>
        <w:pStyle w:val="BodyText"/>
        <w:kinsoku w:val="0"/>
        <w:overflowPunct w:val="0"/>
        <w:spacing w:before="20" w:line="600" w:lineRule="auto"/>
        <w:ind w:left="302" w:right="793" w:firstLine="19"/>
        <w:rPr>
          <w:rFonts w:cs="Times New Roman"/>
          <w:color w:val="000000"/>
          <w:w w:val="105"/>
          <w:sz w:val="18"/>
          <w:szCs w:val="18"/>
          <w:lang w:val="en-IE"/>
        </w:rPr>
      </w:pPr>
      <w:r w:rsidRPr="002C7181">
        <w:rPr>
          <w:rFonts w:cs="Times New Roman"/>
          <w:color w:val="000000"/>
          <w:w w:val="105"/>
          <w:sz w:val="18"/>
          <w:szCs w:val="18"/>
          <w:lang w:val="en-IE"/>
        </w:rPr>
        <w:t>Achomhairc a Fuarthas isteach</w:t>
      </w:r>
      <w:r w:rsidR="002C7181" w:rsidRPr="002C7181">
        <w:rPr>
          <w:rFonts w:cs="Times New Roman"/>
          <w:color w:val="000000"/>
          <w:w w:val="105"/>
          <w:sz w:val="18"/>
          <w:szCs w:val="18"/>
          <w:lang w:val="en-IE"/>
        </w:rPr>
        <w:t xml:space="preserve"> 2011</w:t>
      </w:r>
    </w:p>
    <w:p w:rsidR="00D511A3" w:rsidRPr="002C7181" w:rsidRDefault="00D511A3">
      <w:pPr>
        <w:pStyle w:val="BodyText"/>
        <w:kinsoku w:val="0"/>
        <w:overflowPunct w:val="0"/>
        <w:spacing w:before="20" w:line="600" w:lineRule="auto"/>
        <w:ind w:left="302" w:right="1076" w:firstLine="19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spacing w:val="-15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>Athbhreithniú Breithiúnach 2011</w:t>
      </w:r>
    </w:p>
    <w:p w:rsidR="0005541C" w:rsidRPr="002C7181" w:rsidRDefault="00D511A3" w:rsidP="00BB2A42">
      <w:pPr>
        <w:pStyle w:val="BodyText"/>
        <w:kinsoku w:val="0"/>
        <w:overflowPunct w:val="0"/>
        <w:spacing w:before="20"/>
        <w:ind w:left="312"/>
        <w:rPr>
          <w:rFonts w:cs="Times New Roman"/>
          <w:b/>
          <w:bCs/>
          <w:color w:val="000000"/>
          <w:w w:val="90"/>
          <w:sz w:val="24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Achoimre ar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na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Cinntí</w:t>
      </w:r>
    </w:p>
    <w:p w:rsidR="00D511A3" w:rsidRPr="002C7181" w:rsidRDefault="0005541C" w:rsidP="004E5C43">
      <w:pPr>
        <w:rPr>
          <w:b/>
          <w:lang w:val="en-IE"/>
        </w:rPr>
      </w:pPr>
      <w:r w:rsidRPr="002C7181">
        <w:rPr>
          <w:b/>
          <w:w w:val="90"/>
          <w:lang w:val="en-IE"/>
        </w:rPr>
        <w:t>2</w:t>
      </w:r>
      <w:r w:rsidR="00D511A3" w:rsidRPr="002C7181">
        <w:rPr>
          <w:b/>
          <w:w w:val="90"/>
          <w:lang w:val="en-IE"/>
        </w:rPr>
        <w:br w:type="column"/>
      </w:r>
      <w:r w:rsidR="00D511A3" w:rsidRPr="002C7181">
        <w:rPr>
          <w:w w:val="90"/>
          <w:lang w:val="en-IE"/>
        </w:rPr>
        <w:lastRenderedPageBreak/>
        <w:t xml:space="preserve">LCH </w:t>
      </w:r>
    </w:p>
    <w:p w:rsidR="00D511A3" w:rsidRPr="002C7181" w:rsidRDefault="00D511A3">
      <w:pPr>
        <w:kinsoku w:val="0"/>
        <w:overflowPunct w:val="0"/>
        <w:spacing w:before="17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kinsoku w:val="0"/>
        <w:overflowPunct w:val="0"/>
        <w:ind w:right="154"/>
        <w:jc w:val="right"/>
        <w:rPr>
          <w:rFonts w:ascii="Arial" w:hAnsi="Arial"/>
          <w:color w:val="000000"/>
          <w:w w:val="105"/>
          <w:sz w:val="20"/>
          <w:lang w:val="en-IE"/>
        </w:rPr>
      </w:pPr>
      <w:r w:rsidRPr="002C7181">
        <w:rPr>
          <w:rFonts w:ascii="Arial" w:hAnsi="Arial"/>
          <w:color w:val="000000"/>
          <w:w w:val="105"/>
          <w:sz w:val="20"/>
          <w:lang w:val="en-IE"/>
        </w:rPr>
        <w:t>3</w:t>
      </w:r>
    </w:p>
    <w:p w:rsidR="00D511A3" w:rsidRPr="002C7181" w:rsidRDefault="00D511A3">
      <w:pPr>
        <w:kinsoku w:val="0"/>
        <w:overflowPunct w:val="0"/>
        <w:spacing w:before="8" w:line="100" w:lineRule="exact"/>
        <w:rPr>
          <w:rFonts w:ascii="Arial" w:hAnsi="Arial"/>
          <w:color w:val="000000"/>
          <w:sz w:val="1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ind w:right="155"/>
        <w:jc w:val="right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110"/>
          <w:sz w:val="20"/>
          <w:lang w:val="en-IE"/>
        </w:rPr>
        <w:t>4</w:t>
      </w: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before="9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kinsoku w:val="0"/>
        <w:overflowPunct w:val="0"/>
        <w:ind w:right="155"/>
        <w:jc w:val="right"/>
        <w:rPr>
          <w:rFonts w:ascii="Arial" w:hAnsi="Arial"/>
          <w:color w:val="000000"/>
          <w:sz w:val="18"/>
          <w:lang w:val="en-IE"/>
        </w:rPr>
      </w:pPr>
      <w:r w:rsidRPr="002C7181">
        <w:rPr>
          <w:rFonts w:ascii="Arial" w:hAnsi="Arial"/>
          <w:color w:val="000000"/>
          <w:w w:val="105"/>
          <w:sz w:val="18"/>
          <w:lang w:val="en-IE"/>
        </w:rPr>
        <w:t>5</w:t>
      </w:r>
    </w:p>
    <w:p w:rsidR="00D511A3" w:rsidRPr="002C7181" w:rsidRDefault="00D511A3">
      <w:pPr>
        <w:kinsoku w:val="0"/>
        <w:overflowPunct w:val="0"/>
        <w:spacing w:before="6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ind w:left="0" w:right="156"/>
        <w:jc w:val="right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5</w:t>
      </w:r>
    </w:p>
    <w:p w:rsidR="00D511A3" w:rsidRPr="002C7181" w:rsidRDefault="00D511A3">
      <w:pPr>
        <w:kinsoku w:val="0"/>
        <w:overflowPunct w:val="0"/>
        <w:spacing w:before="4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ind w:left="0" w:right="151"/>
        <w:jc w:val="right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5</w:t>
      </w:r>
    </w:p>
    <w:p w:rsidR="00D511A3" w:rsidRPr="002C7181" w:rsidRDefault="00D511A3">
      <w:pPr>
        <w:kinsoku w:val="0"/>
        <w:overflowPunct w:val="0"/>
        <w:spacing w:before="1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ind w:right="144"/>
        <w:jc w:val="right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105"/>
          <w:sz w:val="20"/>
          <w:lang w:val="en-IE"/>
        </w:rPr>
        <w:t>6</w:t>
      </w:r>
    </w:p>
    <w:p w:rsidR="00D511A3" w:rsidRPr="002C7181" w:rsidRDefault="00D511A3">
      <w:pPr>
        <w:kinsoku w:val="0"/>
        <w:overflowPunct w:val="0"/>
        <w:spacing w:before="2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ind w:right="139"/>
        <w:jc w:val="right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105"/>
          <w:sz w:val="20"/>
          <w:lang w:val="en-IE"/>
        </w:rPr>
        <w:t>6</w:t>
      </w:r>
    </w:p>
    <w:p w:rsidR="00D511A3" w:rsidRPr="002C7181" w:rsidRDefault="00D511A3">
      <w:pPr>
        <w:kinsoku w:val="0"/>
        <w:overflowPunct w:val="0"/>
        <w:spacing w:before="8" w:line="100" w:lineRule="exact"/>
        <w:rPr>
          <w:rFonts w:ascii="Arial" w:hAnsi="Arial"/>
          <w:color w:val="000000"/>
          <w:sz w:val="1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ind w:right="145"/>
        <w:jc w:val="right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sz w:val="20"/>
          <w:lang w:val="en-IE"/>
        </w:rPr>
        <w:t>7</w:t>
      </w:r>
    </w:p>
    <w:p w:rsidR="00D511A3" w:rsidRPr="002C7181" w:rsidRDefault="00D511A3">
      <w:pPr>
        <w:kinsoku w:val="0"/>
        <w:overflowPunct w:val="0"/>
        <w:spacing w:before="8" w:line="100" w:lineRule="exact"/>
        <w:rPr>
          <w:rFonts w:ascii="Arial" w:hAnsi="Arial"/>
          <w:color w:val="000000"/>
          <w:sz w:val="1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ind w:right="139"/>
        <w:jc w:val="right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105"/>
          <w:sz w:val="20"/>
          <w:lang w:val="en-IE"/>
        </w:rPr>
        <w:t>7</w:t>
      </w:r>
    </w:p>
    <w:p w:rsidR="00D511A3" w:rsidRPr="002C7181" w:rsidRDefault="00D511A3">
      <w:pPr>
        <w:kinsoku w:val="0"/>
        <w:overflowPunct w:val="0"/>
        <w:spacing w:before="2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ind w:right="124"/>
        <w:jc w:val="right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115"/>
          <w:sz w:val="20"/>
          <w:lang w:val="en-IE"/>
        </w:rPr>
        <w:t>8</w:t>
      </w:r>
    </w:p>
    <w:p w:rsidR="00D511A3" w:rsidRPr="002C7181" w:rsidRDefault="00D511A3">
      <w:pPr>
        <w:kinsoku w:val="0"/>
        <w:overflowPunct w:val="0"/>
        <w:spacing w:before="8" w:line="100" w:lineRule="exact"/>
        <w:rPr>
          <w:rFonts w:ascii="Arial" w:hAnsi="Arial"/>
          <w:color w:val="000000"/>
          <w:sz w:val="1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ind w:right="124"/>
        <w:jc w:val="right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115"/>
          <w:sz w:val="20"/>
          <w:lang w:val="en-IE"/>
        </w:rPr>
        <w:t>8</w:t>
      </w:r>
    </w:p>
    <w:p w:rsidR="00D511A3" w:rsidRPr="002C7181" w:rsidRDefault="00D511A3">
      <w:pPr>
        <w:kinsoku w:val="0"/>
        <w:overflowPunct w:val="0"/>
        <w:spacing w:before="2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ind w:right="119"/>
        <w:jc w:val="right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115"/>
          <w:sz w:val="20"/>
          <w:lang w:val="en-IE"/>
        </w:rPr>
        <w:t>8</w:t>
      </w:r>
    </w:p>
    <w:p w:rsidR="00D511A3" w:rsidRPr="002C7181" w:rsidRDefault="00D511A3">
      <w:pPr>
        <w:kinsoku w:val="0"/>
        <w:overflowPunct w:val="0"/>
        <w:spacing w:before="8" w:line="100" w:lineRule="exact"/>
        <w:rPr>
          <w:rFonts w:ascii="Arial" w:hAnsi="Arial"/>
          <w:color w:val="000000"/>
          <w:sz w:val="1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05541C" w:rsidRPr="002C7181" w:rsidRDefault="00D511A3">
      <w:pPr>
        <w:kinsoku w:val="0"/>
        <w:overflowPunct w:val="0"/>
        <w:ind w:right="119"/>
        <w:jc w:val="right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115"/>
          <w:sz w:val="20"/>
          <w:lang w:val="en-IE"/>
        </w:rPr>
        <w:t>8</w:t>
      </w:r>
    </w:p>
    <w:p w:rsidR="0005541C" w:rsidRPr="002C7181" w:rsidRDefault="0005541C" w:rsidP="0005541C">
      <w:pPr>
        <w:kinsoku w:val="0"/>
        <w:overflowPunct w:val="0"/>
        <w:ind w:right="119"/>
        <w:rPr>
          <w:rFonts w:ascii="Arial" w:hAnsi="Arial"/>
          <w:color w:val="000000"/>
          <w:sz w:val="20"/>
          <w:lang w:val="en-IE"/>
        </w:rPr>
        <w:sectPr w:rsidR="0005541C" w:rsidRPr="002C7181" w:rsidSect="00E166FF">
          <w:type w:val="continuous"/>
          <w:pgSz w:w="11952" w:h="16880"/>
          <w:pgMar w:top="1200" w:right="1520" w:bottom="1140" w:left="1680" w:header="720" w:footer="720" w:gutter="0"/>
          <w:cols w:num="2" w:space="720" w:equalWidth="0">
            <w:col w:w="4337" w:space="3473"/>
            <w:col w:w="942"/>
          </w:cols>
          <w:noEndnote/>
        </w:sectPr>
      </w:pPr>
    </w:p>
    <w:p w:rsidR="00D511A3" w:rsidRPr="002C7181" w:rsidRDefault="00D511A3" w:rsidP="004E5C43">
      <w:pPr>
        <w:pStyle w:val="Heading1"/>
        <w:jc w:val="center"/>
        <w:rPr>
          <w:lang w:val="en-IE"/>
        </w:rPr>
      </w:pPr>
      <w:r w:rsidRPr="002C7181">
        <w:rPr>
          <w:lang w:val="en-IE"/>
        </w:rPr>
        <w:lastRenderedPageBreak/>
        <w:t xml:space="preserve">RÁITEAS AN CHATHAOIRLIGH Chuig an Aire Talmhaíocht, Iascaigh agus </w:t>
      </w:r>
      <w:proofErr w:type="gramStart"/>
      <w:r w:rsidRPr="002C7181">
        <w:rPr>
          <w:lang w:val="en-IE"/>
        </w:rPr>
        <w:t>Bia</w:t>
      </w:r>
      <w:proofErr w:type="gramEnd"/>
    </w:p>
    <w:p w:rsidR="00D511A3" w:rsidRPr="002C7181" w:rsidRDefault="00D511A3">
      <w:pPr>
        <w:kinsoku w:val="0"/>
        <w:overflowPunct w:val="0"/>
        <w:spacing w:before="5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249" w:right="169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>Ba mhór an onóir dom mo cheapachán mar Chathaoirleach ar an mBord ar an 27 Samhain, 2008 agus tá áthas orm an Ráiteas seo a chur sa cheathrú ceann déag de Thuarascálacha Bliantúla an Bhoird.</w:t>
      </w:r>
    </w:p>
    <w:p w:rsidR="00D511A3" w:rsidRPr="002C7181" w:rsidRDefault="00D511A3">
      <w:pPr>
        <w:kinsoku w:val="0"/>
        <w:overflowPunct w:val="0"/>
        <w:spacing w:before="15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ind w:left="235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Bhí ceithre chruinniú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ag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an mBord in 2011:</w:t>
      </w:r>
    </w:p>
    <w:p w:rsidR="00D511A3" w:rsidRPr="002C7181" w:rsidRDefault="00D511A3">
      <w:pPr>
        <w:kinsoku w:val="0"/>
        <w:overflowPunct w:val="0"/>
        <w:spacing w:before="17" w:line="240" w:lineRule="exact"/>
        <w:rPr>
          <w:rFonts w:ascii="Arial" w:hAnsi="Arial"/>
          <w:color w:val="000000"/>
          <w:lang w:val="en-I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5"/>
        <w:gridCol w:w="3614"/>
      </w:tblGrid>
      <w:tr w:rsidR="00D511A3" w:rsidRPr="002C7181">
        <w:trPr>
          <w:trHeight w:hRule="exact" w:val="369"/>
        </w:trPr>
        <w:tc>
          <w:tcPr>
            <w:tcW w:w="4655" w:type="dxa"/>
            <w:tcBorders>
              <w:top w:val="single" w:sz="4" w:space="0" w:color="000000"/>
              <w:left w:val="single" w:sz="4" w:space="0" w:color="4B4B4B"/>
              <w:bottom w:val="single" w:sz="4" w:space="0" w:color="383838"/>
              <w:right w:val="single" w:sz="4" w:space="0" w:color="3B3B3B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60"/>
              <w:ind w:left="142"/>
              <w:rPr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sz w:val="19"/>
                <w:lang w:val="en-IE"/>
              </w:rPr>
              <w:t>Comhalta Boird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3B3B3B"/>
              <w:bottom w:val="single" w:sz="4" w:space="0" w:color="383838"/>
              <w:right w:val="single" w:sz="4" w:space="0" w:color="000000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60"/>
              <w:ind w:left="117"/>
              <w:rPr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sz w:val="19"/>
                <w:lang w:val="en-IE"/>
              </w:rPr>
              <w:t>Líon Cruinnithe Freastalaithe</w:t>
            </w:r>
          </w:p>
        </w:tc>
      </w:tr>
      <w:tr w:rsidR="00D511A3" w:rsidRPr="002C7181">
        <w:trPr>
          <w:trHeight w:hRule="exact" w:val="281"/>
        </w:trPr>
        <w:tc>
          <w:tcPr>
            <w:tcW w:w="4655" w:type="dxa"/>
            <w:tcBorders>
              <w:top w:val="single" w:sz="4" w:space="0" w:color="383838"/>
              <w:left w:val="single" w:sz="4" w:space="0" w:color="000000"/>
              <w:bottom w:val="single" w:sz="4" w:space="0" w:color="3B3B3B"/>
              <w:right w:val="single" w:sz="4" w:space="0" w:color="3B3B3B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0"/>
              <w:ind w:left="152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9"/>
                <w:lang w:val="en-IE"/>
              </w:rPr>
              <w:t>Mark</w:t>
            </w:r>
            <w:r w:rsidRPr="002C7181">
              <w:rPr>
                <w:rFonts w:ascii="Arial" w:hAnsi="Arial"/>
                <w:color w:val="000000"/>
                <w:spacing w:val="-26"/>
                <w:w w:val="110"/>
                <w:sz w:val="19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110"/>
                <w:sz w:val="19"/>
                <w:lang w:val="en-IE"/>
              </w:rPr>
              <w:t>O'Connell</w:t>
            </w:r>
          </w:p>
        </w:tc>
        <w:tc>
          <w:tcPr>
            <w:tcW w:w="3614" w:type="dxa"/>
            <w:tcBorders>
              <w:top w:val="single" w:sz="4" w:space="0" w:color="383838"/>
              <w:left w:val="single" w:sz="4" w:space="0" w:color="3B3B3B"/>
              <w:bottom w:val="single" w:sz="4" w:space="0" w:color="3B3B3B"/>
              <w:right w:val="single" w:sz="4" w:space="0" w:color="000000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30" w:line="241" w:lineRule="exact"/>
              <w:ind w:left="108"/>
              <w:rPr>
                <w:rFonts w:ascii="Arial" w:hAnsi="Arial"/>
                <w:color w:val="000000"/>
                <w:w w:val="110"/>
                <w:sz w:val="19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9"/>
                <w:lang w:val="en-IE"/>
              </w:rPr>
              <w:t>4/4</w:t>
            </w:r>
          </w:p>
        </w:tc>
      </w:tr>
      <w:tr w:rsidR="00D511A3" w:rsidRPr="002C7181">
        <w:trPr>
          <w:trHeight w:hRule="exact" w:val="279"/>
        </w:trPr>
        <w:tc>
          <w:tcPr>
            <w:tcW w:w="4655" w:type="dxa"/>
            <w:tcBorders>
              <w:top w:val="single" w:sz="4" w:space="0" w:color="3B3B3B"/>
              <w:left w:val="single" w:sz="4" w:space="0" w:color="000000"/>
              <w:bottom w:val="single" w:sz="4" w:space="0" w:color="444444"/>
              <w:right w:val="single" w:sz="4" w:space="0" w:color="3B3B3B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0"/>
              <w:ind w:left="152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9"/>
                <w:lang w:val="en-IE"/>
              </w:rPr>
              <w:t>Mario</w:t>
            </w:r>
            <w:r w:rsidRPr="002C7181">
              <w:rPr>
                <w:rFonts w:ascii="Arial" w:hAnsi="Arial"/>
                <w:color w:val="000000"/>
                <w:spacing w:val="18"/>
                <w:w w:val="105"/>
                <w:sz w:val="19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105"/>
                <w:sz w:val="19"/>
                <w:lang w:val="en-IE"/>
              </w:rPr>
              <w:t>Minehane, Leaschathaoirleach</w:t>
            </w:r>
          </w:p>
        </w:tc>
        <w:tc>
          <w:tcPr>
            <w:tcW w:w="3614" w:type="dxa"/>
            <w:tcBorders>
              <w:top w:val="single" w:sz="4" w:space="0" w:color="3B3B3B"/>
              <w:left w:val="single" w:sz="4" w:space="0" w:color="3B3B3B"/>
              <w:bottom w:val="single" w:sz="4" w:space="0" w:color="444444"/>
              <w:right w:val="single" w:sz="4" w:space="0" w:color="000000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8" w:line="243" w:lineRule="exact"/>
              <w:ind w:left="112"/>
              <w:rPr>
                <w:rFonts w:ascii="Arial" w:hAnsi="Arial"/>
                <w:color w:val="000000"/>
                <w:w w:val="110"/>
                <w:sz w:val="19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9"/>
                <w:lang w:val="en-IE"/>
              </w:rPr>
              <w:t>4/4</w:t>
            </w:r>
          </w:p>
        </w:tc>
      </w:tr>
      <w:tr w:rsidR="00D511A3" w:rsidRPr="002C7181">
        <w:trPr>
          <w:trHeight w:hRule="exact" w:val="283"/>
        </w:trPr>
        <w:tc>
          <w:tcPr>
            <w:tcW w:w="4655" w:type="dxa"/>
            <w:tcBorders>
              <w:top w:val="single" w:sz="4" w:space="0" w:color="444444"/>
              <w:left w:val="single" w:sz="4" w:space="0" w:color="000000"/>
              <w:bottom w:val="single" w:sz="4" w:space="0" w:color="383838"/>
              <w:right w:val="single" w:sz="4" w:space="0" w:color="282828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260" w:lineRule="exact"/>
              <w:ind w:left="152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9"/>
                <w:lang w:val="en-IE"/>
              </w:rPr>
              <w:t>Lorcán Ó Cinnéide</w:t>
            </w:r>
          </w:p>
        </w:tc>
        <w:tc>
          <w:tcPr>
            <w:tcW w:w="3614" w:type="dxa"/>
            <w:tcBorders>
              <w:top w:val="single" w:sz="4" w:space="0" w:color="444444"/>
              <w:left w:val="single" w:sz="4" w:space="0" w:color="282828"/>
              <w:bottom w:val="single" w:sz="4" w:space="0" w:color="383838"/>
              <w:right w:val="single" w:sz="4" w:space="0" w:color="000000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30" w:line="238" w:lineRule="exact"/>
              <w:ind w:left="115"/>
              <w:rPr>
                <w:rFonts w:ascii="Arial" w:hAnsi="Arial"/>
                <w:color w:val="000000"/>
                <w:w w:val="110"/>
                <w:sz w:val="19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9"/>
                <w:lang w:val="en-IE"/>
              </w:rPr>
              <w:t>4/4</w:t>
            </w:r>
          </w:p>
        </w:tc>
      </w:tr>
      <w:tr w:rsidR="00D511A3" w:rsidRPr="002C7181">
        <w:trPr>
          <w:trHeight w:hRule="exact" w:val="286"/>
        </w:trPr>
        <w:tc>
          <w:tcPr>
            <w:tcW w:w="4655" w:type="dxa"/>
            <w:tcBorders>
              <w:top w:val="single" w:sz="4" w:space="0" w:color="383838"/>
              <w:left w:val="single" w:sz="4" w:space="0" w:color="000000"/>
              <w:bottom w:val="single" w:sz="4" w:space="0" w:color="343434"/>
              <w:right w:val="single" w:sz="4" w:space="0" w:color="282828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0"/>
              <w:ind w:left="152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9"/>
                <w:lang w:val="en-IE"/>
              </w:rPr>
              <w:t>Sean</w:t>
            </w:r>
            <w:r w:rsidRPr="002C7181">
              <w:rPr>
                <w:rFonts w:ascii="Arial" w:hAnsi="Arial"/>
                <w:color w:val="000000"/>
                <w:spacing w:val="-19"/>
                <w:w w:val="110"/>
                <w:sz w:val="19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110"/>
                <w:sz w:val="19"/>
                <w:lang w:val="en-IE"/>
              </w:rPr>
              <w:t>Murphy,</w:t>
            </w:r>
          </w:p>
        </w:tc>
        <w:tc>
          <w:tcPr>
            <w:tcW w:w="3614" w:type="dxa"/>
            <w:tcBorders>
              <w:top w:val="single" w:sz="4" w:space="0" w:color="383838"/>
              <w:left w:val="single" w:sz="4" w:space="0" w:color="282828"/>
              <w:bottom w:val="single" w:sz="4" w:space="0" w:color="343434"/>
              <w:right w:val="single" w:sz="2" w:space="0" w:color="3B3B3B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30" w:line="238" w:lineRule="exact"/>
              <w:ind w:left="115"/>
              <w:rPr>
                <w:rFonts w:ascii="Arial" w:hAnsi="Arial"/>
                <w:color w:val="000000"/>
                <w:w w:val="110"/>
                <w:sz w:val="19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9"/>
                <w:lang w:val="en-IE"/>
              </w:rPr>
              <w:t>4/4</w:t>
            </w:r>
          </w:p>
        </w:tc>
      </w:tr>
      <w:tr w:rsidR="00D511A3" w:rsidRPr="002C7181">
        <w:trPr>
          <w:trHeight w:hRule="exact" w:val="277"/>
        </w:trPr>
        <w:tc>
          <w:tcPr>
            <w:tcW w:w="4655" w:type="dxa"/>
            <w:tcBorders>
              <w:top w:val="single" w:sz="4" w:space="0" w:color="343434"/>
              <w:left w:val="single" w:sz="4" w:space="0" w:color="000000"/>
              <w:bottom w:val="single" w:sz="4" w:space="0" w:color="444444"/>
              <w:right w:val="single" w:sz="4" w:space="0" w:color="3F3F3F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0"/>
              <w:ind w:left="157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9"/>
                <w:lang w:val="en-IE"/>
              </w:rPr>
              <w:t>Michael</w:t>
            </w:r>
            <w:r w:rsidRPr="002C7181">
              <w:rPr>
                <w:rFonts w:ascii="Arial" w:hAnsi="Arial"/>
                <w:color w:val="000000"/>
                <w:spacing w:val="1"/>
                <w:w w:val="105"/>
                <w:sz w:val="19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105"/>
                <w:sz w:val="19"/>
                <w:lang w:val="en-IE"/>
              </w:rPr>
              <w:t>Sweeney</w:t>
            </w:r>
          </w:p>
        </w:tc>
        <w:tc>
          <w:tcPr>
            <w:tcW w:w="3614" w:type="dxa"/>
            <w:tcBorders>
              <w:top w:val="single" w:sz="4" w:space="0" w:color="343434"/>
              <w:left w:val="single" w:sz="4" w:space="0" w:color="3F3F3F"/>
              <w:bottom w:val="single" w:sz="4" w:space="0" w:color="444444"/>
              <w:right w:val="single" w:sz="2" w:space="0" w:color="3B3B3B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30" w:line="238" w:lineRule="exact"/>
              <w:ind w:left="122"/>
              <w:rPr>
                <w:rFonts w:ascii="Arial" w:hAnsi="Arial"/>
                <w:color w:val="000000"/>
                <w:w w:val="110"/>
                <w:sz w:val="19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9"/>
                <w:lang w:val="en-IE"/>
              </w:rPr>
              <w:t>3/4</w:t>
            </w:r>
          </w:p>
        </w:tc>
      </w:tr>
      <w:tr w:rsidR="00D511A3" w:rsidRPr="002C7181">
        <w:trPr>
          <w:trHeight w:hRule="exact" w:val="282"/>
        </w:trPr>
        <w:tc>
          <w:tcPr>
            <w:tcW w:w="4655" w:type="dxa"/>
            <w:tcBorders>
              <w:top w:val="single" w:sz="4" w:space="0" w:color="444444"/>
              <w:left w:val="single" w:sz="4" w:space="0" w:color="000000"/>
              <w:bottom w:val="single" w:sz="4" w:space="0" w:color="444444"/>
              <w:right w:val="single" w:sz="4" w:space="0" w:color="3F3F3F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0"/>
              <w:ind w:left="157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sz w:val="19"/>
                <w:lang w:val="en-IE"/>
              </w:rPr>
              <w:t>Karin</w:t>
            </w:r>
            <w:r w:rsidRPr="002C7181">
              <w:rPr>
                <w:rFonts w:ascii="Arial" w:hAnsi="Arial"/>
                <w:color w:val="000000"/>
                <w:spacing w:val="20"/>
                <w:sz w:val="19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sz w:val="19"/>
                <w:lang w:val="en-IE"/>
              </w:rPr>
              <w:t>Dubsky</w:t>
            </w:r>
          </w:p>
        </w:tc>
        <w:tc>
          <w:tcPr>
            <w:tcW w:w="3614" w:type="dxa"/>
            <w:tcBorders>
              <w:top w:val="single" w:sz="4" w:space="0" w:color="444444"/>
              <w:left w:val="single" w:sz="4" w:space="0" w:color="3F3F3F"/>
              <w:bottom w:val="single" w:sz="4" w:space="0" w:color="444444"/>
              <w:right w:val="single" w:sz="2" w:space="0" w:color="3B3B3B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0"/>
              <w:ind w:left="132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9"/>
                <w:lang w:val="en-IE"/>
              </w:rPr>
              <w:t>1/1 (i dteideal cruinniú amháin)</w:t>
            </w:r>
          </w:p>
        </w:tc>
      </w:tr>
      <w:tr w:rsidR="00D511A3" w:rsidRPr="002C7181">
        <w:trPr>
          <w:trHeight w:hRule="exact" w:val="570"/>
        </w:trPr>
        <w:tc>
          <w:tcPr>
            <w:tcW w:w="4655" w:type="dxa"/>
            <w:tcBorders>
              <w:top w:val="single" w:sz="4" w:space="0" w:color="444444"/>
              <w:left w:val="single" w:sz="4" w:space="0" w:color="000000"/>
              <w:bottom w:val="single" w:sz="4" w:space="0" w:color="000000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0"/>
              <w:ind w:left="157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sz w:val="19"/>
                <w:lang w:val="en-IE"/>
              </w:rPr>
              <w:t>Brendan</w:t>
            </w:r>
            <w:r w:rsidRPr="002C7181">
              <w:rPr>
                <w:rFonts w:ascii="Arial" w:hAnsi="Arial"/>
                <w:color w:val="000000"/>
                <w:spacing w:val="42"/>
                <w:sz w:val="19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sz w:val="19"/>
                <w:lang w:val="en-IE"/>
              </w:rPr>
              <w:t>Brice</w:t>
            </w:r>
          </w:p>
        </w:tc>
        <w:tc>
          <w:tcPr>
            <w:tcW w:w="3614" w:type="dxa"/>
            <w:tcBorders>
              <w:top w:val="single" w:sz="4" w:space="0" w:color="444444"/>
              <w:left w:val="nil"/>
              <w:bottom w:val="single" w:sz="4" w:space="0" w:color="000000"/>
              <w:right w:val="single" w:sz="2" w:space="0" w:color="3B3B3B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0" w:line="280" w:lineRule="auto"/>
              <w:ind w:left="187" w:right="605" w:hanging="58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9"/>
                <w:lang w:val="en-IE"/>
              </w:rPr>
              <w:t>0/0 (ní raibh aon chruinniú Boird tar éis an 9 Samhain 2011)</w:t>
            </w:r>
          </w:p>
        </w:tc>
      </w:tr>
    </w:tbl>
    <w:p w:rsidR="00D511A3" w:rsidRPr="002C7181" w:rsidRDefault="00D511A3">
      <w:pPr>
        <w:kinsoku w:val="0"/>
        <w:overflowPunct w:val="0"/>
        <w:spacing w:before="3" w:line="170" w:lineRule="exact"/>
        <w:rPr>
          <w:rFonts w:ascii="Arial" w:hAnsi="Arial"/>
          <w:color w:val="000000"/>
          <w:sz w:val="17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before="80" w:line="300" w:lineRule="auto"/>
        <w:ind w:left="259" w:right="693" w:hanging="5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Fuair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Bord trí achomhairc i rith 2011.</w:t>
      </w:r>
      <w:r w:rsidRPr="002C7181">
        <w:rPr>
          <w:rFonts w:cs="Times New Roman"/>
          <w:color w:val="000000"/>
          <w:spacing w:val="26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>Bhain na trí cinn acu le cinneadh an Aire Talmhaíochta, Bia agus Mara leasú sealadach a cheadú ar feadh tréimhse dhá bhliain do Cheadúnas Dobharshaothraithe AQ199, d’fhonn bradáin a chothú ag Duínis, i gCuan Bhaile an Sceilg, Co Chiarraí.</w:t>
      </w:r>
    </w:p>
    <w:p w:rsidR="00D511A3" w:rsidRPr="002C7181" w:rsidRDefault="00D511A3">
      <w:pPr>
        <w:kinsoku w:val="0"/>
        <w:overflowPunct w:val="0"/>
        <w:spacing w:before="15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264" w:right="104" w:firstLine="9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I dtaca le riachtanais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Chóid Chleachtais do Rialachas ar Chomhlachtaí Stáit, dearbhaím go leantar i gcónaí le gach nós imeachta cuí a bhaineann le tuairisciú airgeadais, iniúchadh inmheánach, taisteal, soláthar agus diúscairt sócmhainní.</w:t>
      </w:r>
      <w:r w:rsidRPr="002C7181">
        <w:rPr>
          <w:rFonts w:cs="Times New Roman"/>
          <w:color w:val="000000"/>
          <w:spacing w:val="5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 xml:space="preserve">Glacaim leis go bhfuil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Bord freagrach as an gCóras um Rialúchán Airgeadais Inmheánach ALAB mar a thagraítear dó in Alt 13 den Chód Cleachtais.</w:t>
      </w:r>
      <w:r w:rsidRPr="002C7181">
        <w:rPr>
          <w:rFonts w:cs="Times New Roman"/>
          <w:color w:val="000000"/>
          <w:w w:val="123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 xml:space="preserve">De bhreis air sin, mar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iarrtar faoi Alt 12.1 den Chód Cleachtais, dearbhaím go bhfuil an Bord ag cloí lena oibleagáidí ar fad faoi na dlíthe cánach.</w:t>
      </w:r>
    </w:p>
    <w:p w:rsidR="00D511A3" w:rsidRPr="002C7181" w:rsidRDefault="00D511A3">
      <w:pPr>
        <w:kinsoku w:val="0"/>
        <w:overflowPunct w:val="0"/>
        <w:spacing w:before="12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278" w:right="121" w:hanging="10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Tá dhá fhochoiste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ag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an mBord:</w:t>
      </w:r>
      <w:r w:rsidRPr="002C7181">
        <w:rPr>
          <w:rFonts w:cs="Times New Roman"/>
          <w:color w:val="000000"/>
          <w:spacing w:val="39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>an Fochoiste Iniúchóireachta Inmheánaí agus an Fochoiste Luach Saothair.</w:t>
      </w:r>
      <w:r w:rsidRPr="002C7181">
        <w:rPr>
          <w:rFonts w:cs="Times New Roman"/>
          <w:color w:val="000000"/>
          <w:spacing w:val="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 xml:space="preserve">Tá Mario Minehane agus Sean Murphy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ina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gcomhaltaí den dá fhochoiste sin agus is mian liom mo mheas ar a gcuid oibre sna réimsí sin a chur in iúl sa taifead seo.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26"/>
          <w:lang w:val="en-IE"/>
        </w:rPr>
      </w:pPr>
    </w:p>
    <w:p w:rsidR="00BB2A42" w:rsidRDefault="00D511A3" w:rsidP="00BB2A42">
      <w:pPr>
        <w:pStyle w:val="BodyText"/>
        <w:kinsoku w:val="0"/>
        <w:overflowPunct w:val="0"/>
        <w:spacing w:line="300" w:lineRule="auto"/>
        <w:ind w:left="278" w:right="115" w:firstLine="14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Tugaim aitheantas d’obair chomhaltaí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Bhoird, do Rúnaí an Bhoird, do Chomhairleoirí Teicniúla an Bhoird agus dóibh sin ar fad a chuireann seirbhísí eile ar fail don Bhord.</w:t>
      </w:r>
      <w:r w:rsidRPr="002C7181">
        <w:rPr>
          <w:rFonts w:cs="Times New Roman"/>
          <w:color w:val="000000"/>
          <w:spacing w:val="18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 xml:space="preserve">Glacaim buíochas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leo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ar fad (daoine a bhí ann agus daoine atá fós ann) a</w:t>
      </w:r>
      <w:r w:rsidR="002C7181">
        <w:rPr>
          <w:rFonts w:cs="Times New Roman"/>
          <w:color w:val="000000"/>
          <w:szCs w:val="24"/>
          <w:lang w:val="en-IE"/>
        </w:rPr>
        <w:t>s</w:t>
      </w:r>
      <w:r w:rsidRPr="002C7181">
        <w:rPr>
          <w:rFonts w:cs="Times New Roman"/>
          <w:color w:val="000000"/>
          <w:szCs w:val="24"/>
          <w:lang w:val="en-IE"/>
        </w:rPr>
        <w:t xml:space="preserve"> a gcuid seirbhíse i rith na bliana agus tá mé ag tnúth a bheith ag obair leo sna blianta seo romhainn.</w:t>
      </w:r>
    </w:p>
    <w:p w:rsidR="00D511A3" w:rsidRPr="002C7181" w:rsidRDefault="00BB2A42" w:rsidP="00BB2A42">
      <w:pPr>
        <w:pStyle w:val="BodyText"/>
        <w:kinsoku w:val="0"/>
        <w:overflowPunct w:val="0"/>
        <w:spacing w:line="300" w:lineRule="auto"/>
        <w:ind w:left="278" w:right="115" w:firstLine="14"/>
        <w:jc w:val="both"/>
        <w:rPr>
          <w:color w:val="000000"/>
          <w:sz w:val="20"/>
          <w:lang w:val="en-IE"/>
        </w:rPr>
      </w:pPr>
      <w:r w:rsidRPr="002C7181">
        <w:rPr>
          <w:color w:val="000000"/>
          <w:sz w:val="20"/>
          <w:lang w:val="en-IE"/>
        </w:rPr>
        <w:t xml:space="preserve"> </w:t>
      </w:r>
    </w:p>
    <w:p w:rsidR="00D511A3" w:rsidRPr="002C7181" w:rsidRDefault="00E60CF8">
      <w:pPr>
        <w:kinsoku w:val="0"/>
        <w:overflowPunct w:val="0"/>
        <w:ind w:left="144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noProof/>
          <w:color w:val="000000"/>
          <w:sz w:val="20"/>
          <w:lang w:val="en-IE" w:eastAsia="en-IE"/>
        </w:rPr>
        <w:drawing>
          <wp:inline distT="0" distB="0" distL="0" distR="0">
            <wp:extent cx="1657350" cy="552450"/>
            <wp:effectExtent l="0" t="0" r="0" b="0"/>
            <wp:docPr id="3" name="Picture 3" descr="signature of mark o'connell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A3" w:rsidRPr="002C7181" w:rsidRDefault="00D511A3" w:rsidP="004E5C43">
      <w:pPr>
        <w:rPr>
          <w:lang w:val="en-IE"/>
        </w:rPr>
      </w:pPr>
      <w:r w:rsidRPr="002C7181">
        <w:rPr>
          <w:lang w:val="en-IE"/>
        </w:rPr>
        <w:t>Mark</w:t>
      </w:r>
      <w:r w:rsidRPr="002C7181">
        <w:rPr>
          <w:spacing w:val="28"/>
          <w:lang w:val="en-IE"/>
        </w:rPr>
        <w:t xml:space="preserve"> </w:t>
      </w:r>
      <w:r w:rsidRPr="002C7181">
        <w:rPr>
          <w:lang w:val="en-IE"/>
        </w:rPr>
        <w:t>O'Connell</w:t>
      </w:r>
    </w:p>
    <w:p w:rsidR="00D511A3" w:rsidRPr="002C7181" w:rsidRDefault="00D511A3" w:rsidP="004E5C43">
      <w:pPr>
        <w:rPr>
          <w:b/>
          <w:lang w:val="en-IE"/>
        </w:rPr>
      </w:pPr>
      <w:r w:rsidRPr="002C7181">
        <w:rPr>
          <w:lang w:val="en-IE"/>
        </w:rPr>
        <w:t>Cathaoirleach</w:t>
      </w:r>
    </w:p>
    <w:p w:rsidR="00D511A3" w:rsidRPr="002C7181" w:rsidRDefault="00D511A3">
      <w:pPr>
        <w:pStyle w:val="Heading9"/>
        <w:kinsoku w:val="0"/>
        <w:overflowPunct w:val="0"/>
        <w:spacing w:before="18" w:line="295" w:lineRule="auto"/>
        <w:ind w:left="292" w:right="7536" w:firstLine="4"/>
        <w:rPr>
          <w:rFonts w:cs="Times New Roman"/>
          <w:b w:val="0"/>
          <w:bCs w:val="0"/>
          <w:color w:val="000000"/>
          <w:szCs w:val="24"/>
          <w:lang w:val="en-IE"/>
        </w:rPr>
        <w:sectPr w:rsidR="00D511A3" w:rsidRPr="002C7181" w:rsidSect="00E166FF">
          <w:footerReference w:type="default" r:id="rId11"/>
          <w:pgSz w:w="11976" w:h="16900"/>
          <w:pgMar w:top="400" w:right="1040" w:bottom="280" w:left="1680" w:header="0" w:footer="0" w:gutter="0"/>
          <w:cols w:space="720" w:equalWidth="0">
            <w:col w:w="9256"/>
          </w:cols>
          <w:noEndnote/>
        </w:sectPr>
      </w:pPr>
    </w:p>
    <w:p w:rsidR="00D511A3" w:rsidRDefault="00D511A3" w:rsidP="004E5C43">
      <w:pPr>
        <w:pStyle w:val="Heading1"/>
        <w:jc w:val="center"/>
        <w:rPr>
          <w:w w:val="105"/>
          <w:lang w:val="en-IE"/>
        </w:rPr>
      </w:pPr>
      <w:r w:rsidRPr="002C7181">
        <w:rPr>
          <w:w w:val="105"/>
          <w:lang w:val="en-IE"/>
        </w:rPr>
        <w:lastRenderedPageBreak/>
        <w:t>COMHALTAÍ AN BHOIRD AGUS EOLAS GINEARÁLTA</w:t>
      </w:r>
    </w:p>
    <w:p w:rsidR="00BB2A42" w:rsidRDefault="00BB2A42" w:rsidP="00BB2A42">
      <w:pPr>
        <w:kinsoku w:val="0"/>
        <w:overflowPunct w:val="0"/>
        <w:spacing w:before="80"/>
        <w:ind w:left="2044"/>
        <w:rPr>
          <w:rFonts w:ascii="Arial" w:hAnsi="Arial"/>
          <w:b/>
          <w:color w:val="000000"/>
          <w:w w:val="105"/>
          <w:sz w:val="19"/>
          <w:lang w:val="en-IE"/>
        </w:rPr>
      </w:pPr>
    </w:p>
    <w:p w:rsidR="00BB2A42" w:rsidRPr="002C7181" w:rsidRDefault="00BB2A42" w:rsidP="00BB2A42">
      <w:pPr>
        <w:kinsoku w:val="0"/>
        <w:overflowPunct w:val="0"/>
        <w:spacing w:before="80"/>
        <w:ind w:left="2044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tabs>
          <w:tab w:val="left" w:pos="4631"/>
        </w:tabs>
        <w:kinsoku w:val="0"/>
        <w:overflowPunct w:val="0"/>
        <w:ind w:left="287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b/>
          <w:caps/>
          <w:color w:val="000000"/>
          <w:w w:val="105"/>
          <w:sz w:val="19"/>
          <w:lang w:val="en-IE"/>
        </w:rPr>
        <w:t>Cathaoirleach</w:t>
      </w:r>
      <w:r w:rsidRPr="002C7181">
        <w:rPr>
          <w:rFonts w:ascii="Arial" w:hAnsi="Arial"/>
          <w:b/>
          <w:color w:val="000000"/>
          <w:w w:val="105"/>
          <w:sz w:val="19"/>
          <w:lang w:val="en-IE"/>
        </w:rPr>
        <w:t>:</w:t>
      </w:r>
      <w:r w:rsidRPr="002C7181">
        <w:rPr>
          <w:rFonts w:ascii="Arial" w:hAnsi="Arial"/>
          <w:b/>
          <w:color w:val="000000"/>
          <w:w w:val="105"/>
          <w:sz w:val="19"/>
          <w:lang w:val="en-IE"/>
        </w:rPr>
        <w:tab/>
      </w:r>
      <w:r w:rsidRPr="002C7181">
        <w:rPr>
          <w:rFonts w:ascii="Arial" w:hAnsi="Arial"/>
          <w:color w:val="000000"/>
          <w:w w:val="105"/>
          <w:sz w:val="19"/>
          <w:lang w:val="en-IE"/>
        </w:rPr>
        <w:t>Mark</w:t>
      </w:r>
      <w:r w:rsidRPr="002C7181">
        <w:rPr>
          <w:rFonts w:ascii="Arial" w:hAnsi="Arial"/>
          <w:color w:val="000000"/>
          <w:spacing w:val="-2"/>
          <w:w w:val="105"/>
          <w:sz w:val="19"/>
          <w:lang w:val="en-IE"/>
        </w:rPr>
        <w:t xml:space="preserve"> </w:t>
      </w:r>
      <w:r w:rsidRPr="002C7181">
        <w:rPr>
          <w:rFonts w:ascii="Arial" w:hAnsi="Arial"/>
          <w:color w:val="000000"/>
          <w:w w:val="105"/>
          <w:sz w:val="19"/>
          <w:lang w:val="en-IE"/>
        </w:rPr>
        <w:t>O'Connell</w:t>
      </w:r>
    </w:p>
    <w:p w:rsidR="00D511A3" w:rsidRPr="002C7181" w:rsidRDefault="00D511A3">
      <w:pPr>
        <w:kinsoku w:val="0"/>
        <w:overflowPunct w:val="0"/>
        <w:spacing w:before="4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tabs>
          <w:tab w:val="left" w:pos="4635"/>
        </w:tabs>
        <w:kinsoku w:val="0"/>
        <w:overflowPunct w:val="0"/>
        <w:ind w:left="296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b/>
          <w:color w:val="000000"/>
          <w:w w:val="105"/>
          <w:sz w:val="19"/>
          <w:lang w:val="en-IE"/>
        </w:rPr>
        <w:t>LEASCHATHAOIRLEACH:</w:t>
      </w:r>
      <w:r w:rsidRPr="002C7181">
        <w:rPr>
          <w:rFonts w:ascii="Arial" w:hAnsi="Arial"/>
          <w:b/>
          <w:color w:val="000000"/>
          <w:w w:val="105"/>
          <w:sz w:val="19"/>
          <w:lang w:val="en-IE"/>
        </w:rPr>
        <w:tab/>
      </w:r>
      <w:r w:rsidRPr="002C7181">
        <w:rPr>
          <w:rFonts w:ascii="Arial" w:hAnsi="Arial"/>
          <w:color w:val="000000"/>
          <w:w w:val="105"/>
          <w:sz w:val="19"/>
          <w:lang w:val="en-IE"/>
        </w:rPr>
        <w:t>Mario</w:t>
      </w:r>
      <w:r w:rsidRPr="002C7181">
        <w:rPr>
          <w:rFonts w:ascii="Arial" w:hAnsi="Arial"/>
          <w:color w:val="000000"/>
          <w:spacing w:val="43"/>
          <w:w w:val="105"/>
          <w:sz w:val="19"/>
          <w:lang w:val="en-IE"/>
        </w:rPr>
        <w:t xml:space="preserve"> </w:t>
      </w:r>
      <w:r w:rsidRPr="002C7181">
        <w:rPr>
          <w:rFonts w:ascii="Arial" w:hAnsi="Arial"/>
          <w:color w:val="000000"/>
          <w:w w:val="105"/>
          <w:sz w:val="19"/>
          <w:lang w:val="en-IE"/>
        </w:rPr>
        <w:t>Minehane</w:t>
      </w: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tabs>
          <w:tab w:val="left" w:pos="4635"/>
        </w:tabs>
        <w:kinsoku w:val="0"/>
        <w:overflowPunct w:val="0"/>
        <w:ind w:left="296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b/>
          <w:color w:val="000000"/>
          <w:sz w:val="19"/>
          <w:lang w:val="en-IE"/>
        </w:rPr>
        <w:t>GNÁTHCHOMHALTAÍ:</w:t>
      </w:r>
      <w:r w:rsidRPr="002C7181">
        <w:rPr>
          <w:rFonts w:ascii="Arial" w:hAnsi="Arial"/>
          <w:b/>
          <w:color w:val="000000"/>
          <w:sz w:val="19"/>
          <w:lang w:val="en-IE"/>
        </w:rPr>
        <w:tab/>
      </w:r>
      <w:r w:rsidRPr="002C7181">
        <w:rPr>
          <w:rFonts w:ascii="Arial" w:hAnsi="Arial"/>
          <w:color w:val="000000"/>
          <w:sz w:val="19"/>
          <w:lang w:val="en-IE"/>
        </w:rPr>
        <w:t>Sean</w:t>
      </w:r>
      <w:r w:rsidRPr="002C7181">
        <w:rPr>
          <w:rFonts w:ascii="Arial" w:hAnsi="Arial"/>
          <w:color w:val="000000"/>
          <w:spacing w:val="4"/>
          <w:sz w:val="19"/>
          <w:lang w:val="en-IE"/>
        </w:rPr>
        <w:t xml:space="preserve"> </w:t>
      </w:r>
      <w:r w:rsidRPr="002C7181">
        <w:rPr>
          <w:rFonts w:ascii="Arial" w:hAnsi="Arial"/>
          <w:color w:val="000000"/>
          <w:sz w:val="19"/>
          <w:lang w:val="en-IE"/>
        </w:rPr>
        <w:t>Murphy</w:t>
      </w: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600" w:lineRule="auto"/>
        <w:ind w:left="4616" w:right="2057" w:firstLine="4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>Lorcán Ó Cinnéide</w:t>
      </w:r>
    </w:p>
    <w:p w:rsidR="00D511A3" w:rsidRPr="002C7181" w:rsidRDefault="00D511A3">
      <w:pPr>
        <w:pStyle w:val="BodyText"/>
        <w:kinsoku w:val="0"/>
        <w:overflowPunct w:val="0"/>
        <w:spacing w:line="600" w:lineRule="auto"/>
        <w:ind w:left="4616" w:right="2057" w:firstLine="4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>Karin</w:t>
      </w:r>
      <w:r w:rsidRPr="002C7181">
        <w:rPr>
          <w:rFonts w:cs="Times New Roman"/>
          <w:color w:val="000000"/>
          <w:spacing w:val="20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Dubsky</w:t>
      </w:r>
    </w:p>
    <w:p w:rsidR="00D511A3" w:rsidRPr="002C7181" w:rsidRDefault="00D511A3">
      <w:pPr>
        <w:pStyle w:val="BodyText"/>
        <w:kinsoku w:val="0"/>
        <w:overflowPunct w:val="0"/>
        <w:spacing w:line="600" w:lineRule="auto"/>
        <w:ind w:left="4621" w:right="2128" w:hanging="5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>Michael</w:t>
      </w:r>
      <w:r w:rsidRPr="002C7181">
        <w:rPr>
          <w:rFonts w:cs="Times New Roman"/>
          <w:color w:val="000000"/>
          <w:spacing w:val="1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Sweeney</w:t>
      </w:r>
    </w:p>
    <w:p w:rsidR="00D511A3" w:rsidRPr="002C7181" w:rsidRDefault="00D511A3">
      <w:pPr>
        <w:pStyle w:val="BodyText"/>
        <w:kinsoku w:val="0"/>
        <w:overflowPunct w:val="0"/>
        <w:spacing w:line="600" w:lineRule="auto"/>
        <w:ind w:left="4621" w:right="2128" w:hanging="5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>Brendan Brice</w:t>
      </w:r>
    </w:p>
    <w:p w:rsidR="00D511A3" w:rsidRPr="002C7181" w:rsidRDefault="00D511A3">
      <w:pPr>
        <w:kinsoku w:val="0"/>
        <w:overflowPunct w:val="0"/>
        <w:spacing w:before="3" w:line="280" w:lineRule="exact"/>
        <w:rPr>
          <w:rFonts w:ascii="Arial" w:hAnsi="Arial"/>
          <w:color w:val="000000"/>
          <w:sz w:val="28"/>
          <w:lang w:val="en-IE"/>
        </w:rPr>
      </w:pPr>
    </w:p>
    <w:p w:rsidR="00D511A3" w:rsidRPr="002C7181" w:rsidRDefault="00D511A3">
      <w:pPr>
        <w:tabs>
          <w:tab w:val="left" w:pos="4655"/>
        </w:tabs>
        <w:kinsoku w:val="0"/>
        <w:overflowPunct w:val="0"/>
        <w:ind w:left="311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b/>
          <w:color w:val="000000"/>
          <w:sz w:val="19"/>
          <w:lang w:val="en-IE"/>
        </w:rPr>
        <w:t>RÚNAÍ:</w:t>
      </w:r>
      <w:r w:rsidRPr="002C7181">
        <w:rPr>
          <w:rFonts w:ascii="Arial" w:hAnsi="Arial"/>
          <w:b/>
          <w:color w:val="000000"/>
          <w:sz w:val="19"/>
          <w:lang w:val="en-IE"/>
        </w:rPr>
        <w:tab/>
      </w:r>
      <w:proofErr w:type="gramStart"/>
      <w:r w:rsidRPr="002C7181">
        <w:rPr>
          <w:rFonts w:ascii="Arial" w:hAnsi="Arial"/>
          <w:color w:val="000000"/>
          <w:sz w:val="19"/>
          <w:lang w:val="en-IE"/>
        </w:rPr>
        <w:t xml:space="preserve">Ann </w:t>
      </w:r>
      <w:r w:rsidRPr="002C7181">
        <w:rPr>
          <w:rFonts w:ascii="Arial" w:hAnsi="Arial"/>
          <w:color w:val="000000"/>
          <w:spacing w:val="22"/>
          <w:sz w:val="19"/>
          <w:lang w:val="en-IE"/>
        </w:rPr>
        <w:t xml:space="preserve"> </w:t>
      </w:r>
      <w:r w:rsidRPr="002C7181">
        <w:rPr>
          <w:rFonts w:ascii="Arial" w:hAnsi="Arial"/>
          <w:color w:val="000000"/>
          <w:sz w:val="19"/>
          <w:lang w:val="en-IE"/>
        </w:rPr>
        <w:t>Marie</w:t>
      </w:r>
      <w:proofErr w:type="gramEnd"/>
      <w:r w:rsidRPr="002C7181">
        <w:rPr>
          <w:rFonts w:ascii="Arial" w:hAnsi="Arial"/>
          <w:color w:val="000000"/>
          <w:sz w:val="19"/>
          <w:lang w:val="en-IE"/>
        </w:rPr>
        <w:t xml:space="preserve">  Mahon</w:t>
      </w:r>
    </w:p>
    <w:p w:rsidR="00D511A3" w:rsidRPr="002C7181" w:rsidRDefault="00D511A3">
      <w:pPr>
        <w:pStyle w:val="BodyText"/>
        <w:kinsoku w:val="0"/>
        <w:overflowPunct w:val="0"/>
        <w:spacing w:before="40"/>
        <w:ind w:left="4660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95"/>
          <w:szCs w:val="24"/>
          <w:lang w:val="en-IE"/>
        </w:rPr>
        <w:t>Lynda</w:t>
      </w:r>
      <w:r w:rsidRPr="002C7181">
        <w:rPr>
          <w:rFonts w:cs="Times New Roman"/>
          <w:color w:val="000000"/>
          <w:spacing w:val="29"/>
          <w:w w:val="9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5"/>
          <w:szCs w:val="24"/>
          <w:lang w:val="en-IE"/>
        </w:rPr>
        <w:t>O'Regan</w:t>
      </w: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tabs>
          <w:tab w:val="left" w:pos="4659"/>
        </w:tabs>
        <w:kinsoku w:val="0"/>
        <w:overflowPunct w:val="0"/>
        <w:spacing w:line="300" w:lineRule="auto"/>
        <w:ind w:left="4664" w:right="1942" w:hanging="4344"/>
        <w:rPr>
          <w:rFonts w:ascii="Arial" w:hAnsi="Arial"/>
          <w:lang w:val="en-IE"/>
        </w:rPr>
      </w:pPr>
      <w:r w:rsidRPr="002C7181">
        <w:rPr>
          <w:rFonts w:ascii="Arial" w:hAnsi="Arial"/>
          <w:b/>
          <w:color w:val="000000"/>
          <w:sz w:val="19"/>
          <w:lang w:val="en-IE"/>
        </w:rPr>
        <w:t>SEOLADH OIFIGE:</w:t>
      </w:r>
      <w:r w:rsidRPr="002C7181">
        <w:rPr>
          <w:rFonts w:ascii="Arial" w:hAnsi="Arial"/>
          <w:b/>
          <w:color w:val="000000"/>
          <w:sz w:val="19"/>
          <w:lang w:val="en-IE"/>
        </w:rPr>
        <w:tab/>
      </w:r>
      <w:r w:rsidRPr="002C7181">
        <w:rPr>
          <w:rFonts w:ascii="Arial" w:hAnsi="Arial"/>
          <w:color w:val="000000"/>
          <w:sz w:val="19"/>
          <w:lang w:val="en-IE"/>
        </w:rPr>
        <w:t>Cúirt Choill Mhinsin</w:t>
      </w:r>
      <w:r w:rsidRPr="002C7181">
        <w:rPr>
          <w:rFonts w:ascii="Arial" w:hAnsi="Arial"/>
          <w:color w:val="000000"/>
          <w:w w:val="104"/>
          <w:sz w:val="19"/>
          <w:lang w:val="en-IE"/>
        </w:rPr>
        <w:t xml:space="preserve"> </w:t>
      </w:r>
    </w:p>
    <w:p w:rsidR="00D511A3" w:rsidRPr="002C7181" w:rsidRDefault="00D511A3">
      <w:pPr>
        <w:tabs>
          <w:tab w:val="left" w:pos="4659"/>
        </w:tabs>
        <w:kinsoku w:val="0"/>
        <w:overflowPunct w:val="0"/>
        <w:spacing w:line="300" w:lineRule="auto"/>
        <w:ind w:left="4664" w:right="1659" w:firstLine="14"/>
        <w:rPr>
          <w:rFonts w:ascii="Arial" w:hAnsi="Arial"/>
          <w:lang w:val="en-IE"/>
        </w:rPr>
      </w:pPr>
      <w:r w:rsidRPr="002C7181">
        <w:rPr>
          <w:rFonts w:ascii="Arial" w:hAnsi="Arial"/>
          <w:color w:val="000000"/>
          <w:sz w:val="19"/>
          <w:lang w:val="en-IE"/>
        </w:rPr>
        <w:t>Bóthar Bhaile Átha Cliath</w:t>
      </w:r>
      <w:r w:rsidRPr="002C7181">
        <w:rPr>
          <w:rFonts w:ascii="Arial" w:hAnsi="Arial"/>
          <w:color w:val="000000"/>
          <w:w w:val="98"/>
          <w:sz w:val="19"/>
          <w:lang w:val="en-IE"/>
        </w:rPr>
        <w:t xml:space="preserve"> </w:t>
      </w:r>
    </w:p>
    <w:p w:rsidR="00D511A3" w:rsidRPr="002C7181" w:rsidRDefault="00D511A3">
      <w:pPr>
        <w:tabs>
          <w:tab w:val="left" w:pos="4659"/>
        </w:tabs>
        <w:kinsoku w:val="0"/>
        <w:overflowPunct w:val="0"/>
        <w:spacing w:line="300" w:lineRule="auto"/>
        <w:ind w:left="4664" w:right="2545" w:firstLine="14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color w:val="000000"/>
          <w:sz w:val="19"/>
          <w:lang w:val="en-IE"/>
        </w:rPr>
        <w:t>Port Laoise</w:t>
      </w:r>
    </w:p>
    <w:p w:rsidR="00D511A3" w:rsidRPr="002C7181" w:rsidRDefault="00D511A3">
      <w:pPr>
        <w:pStyle w:val="BodyText"/>
        <w:kinsoku w:val="0"/>
        <w:overflowPunct w:val="0"/>
        <w:ind w:left="1443"/>
        <w:jc w:val="center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95"/>
          <w:szCs w:val="24"/>
          <w:lang w:val="en-IE"/>
        </w:rPr>
        <w:t>Co Laoise</w:t>
      </w:r>
    </w:p>
    <w:p w:rsidR="00D511A3" w:rsidRPr="002C7181" w:rsidRDefault="00D511A3">
      <w:pPr>
        <w:kinsoku w:val="0"/>
        <w:overflowPunct w:val="0"/>
        <w:spacing w:before="10" w:line="100" w:lineRule="exact"/>
        <w:rPr>
          <w:rFonts w:ascii="Arial" w:hAnsi="Arial"/>
          <w:color w:val="000000"/>
          <w:sz w:val="1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tabs>
          <w:tab w:val="left" w:pos="4659"/>
        </w:tabs>
        <w:kinsoku w:val="0"/>
        <w:overflowPunct w:val="0"/>
        <w:spacing w:line="280" w:lineRule="auto"/>
        <w:ind w:left="4655" w:right="241" w:hanging="4335"/>
        <w:rPr>
          <w:rFonts w:ascii="Arial" w:hAnsi="Arial"/>
          <w:color w:val="000000"/>
          <w:w w:val="105"/>
          <w:sz w:val="19"/>
          <w:lang w:val="en-IE"/>
        </w:rPr>
      </w:pPr>
      <w:r w:rsidRPr="002C7181">
        <w:rPr>
          <w:rFonts w:ascii="Arial" w:hAnsi="Arial"/>
          <w:b/>
          <w:caps/>
          <w:color w:val="000000"/>
          <w:w w:val="105"/>
          <w:sz w:val="19"/>
          <w:lang w:val="en-IE"/>
        </w:rPr>
        <w:t>Iniúchóir</w:t>
      </w:r>
      <w:r w:rsidRPr="002C7181">
        <w:rPr>
          <w:rFonts w:ascii="Arial" w:hAnsi="Arial"/>
          <w:b/>
          <w:color w:val="000000"/>
          <w:w w:val="105"/>
          <w:sz w:val="19"/>
          <w:lang w:val="en-IE"/>
        </w:rPr>
        <w:t>Í:</w:t>
      </w:r>
      <w:r w:rsidRPr="002C7181">
        <w:rPr>
          <w:rFonts w:ascii="Arial" w:hAnsi="Arial"/>
          <w:b/>
          <w:color w:val="000000"/>
          <w:w w:val="105"/>
          <w:sz w:val="19"/>
          <w:lang w:val="en-IE"/>
        </w:rPr>
        <w:tab/>
      </w:r>
      <w:r w:rsidRPr="002C7181">
        <w:rPr>
          <w:rFonts w:ascii="Arial" w:hAnsi="Arial"/>
          <w:b/>
          <w:color w:val="000000"/>
          <w:w w:val="105"/>
          <w:sz w:val="19"/>
          <w:lang w:val="en-IE"/>
        </w:rPr>
        <w:tab/>
      </w:r>
      <w:proofErr w:type="gramStart"/>
      <w:r w:rsidRPr="002C7181">
        <w:rPr>
          <w:rFonts w:ascii="Arial" w:hAnsi="Arial"/>
          <w:color w:val="000000"/>
          <w:w w:val="105"/>
          <w:sz w:val="19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105"/>
          <w:sz w:val="19"/>
          <w:lang w:val="en-IE"/>
        </w:rPr>
        <w:t xml:space="preserve"> tArd-Reachtaire Cuntas agus Ciste</w:t>
      </w:r>
    </w:p>
    <w:p w:rsidR="00D511A3" w:rsidRPr="002C7181" w:rsidRDefault="00D511A3">
      <w:pPr>
        <w:tabs>
          <w:tab w:val="left" w:pos="4659"/>
        </w:tabs>
        <w:kinsoku w:val="0"/>
        <w:overflowPunct w:val="0"/>
        <w:spacing w:line="280" w:lineRule="auto"/>
        <w:ind w:left="4655" w:right="1173" w:firstLine="23"/>
        <w:rPr>
          <w:rFonts w:ascii="Arial" w:hAnsi="Arial"/>
          <w:color w:val="000000"/>
          <w:sz w:val="19"/>
          <w:lang w:val="en-IE"/>
        </w:rPr>
      </w:pPr>
      <w:r w:rsidRPr="002C7181">
        <w:rPr>
          <w:rFonts w:ascii="Arial" w:hAnsi="Arial"/>
          <w:color w:val="000000"/>
          <w:sz w:val="19"/>
          <w:lang w:val="en-IE"/>
        </w:rPr>
        <w:t xml:space="preserve">Foirgneamh </w:t>
      </w:r>
      <w:proofErr w:type="gramStart"/>
      <w:r w:rsidRPr="002C7181">
        <w:rPr>
          <w:rFonts w:ascii="Arial" w:hAnsi="Arial"/>
          <w:color w:val="000000"/>
          <w:sz w:val="19"/>
          <w:lang w:val="en-IE"/>
        </w:rPr>
        <w:t>an</w:t>
      </w:r>
      <w:proofErr w:type="gramEnd"/>
      <w:r w:rsidRPr="002C7181">
        <w:rPr>
          <w:rFonts w:ascii="Arial" w:hAnsi="Arial"/>
          <w:color w:val="000000"/>
          <w:sz w:val="19"/>
          <w:lang w:val="en-IE"/>
        </w:rPr>
        <w:t xml:space="preserve"> Chisteáin,</w:t>
      </w:r>
    </w:p>
    <w:p w:rsidR="00D511A3" w:rsidRPr="002C7181" w:rsidRDefault="00D511A3" w:rsidP="002C7181">
      <w:pPr>
        <w:pStyle w:val="BodyText"/>
        <w:kinsoku w:val="0"/>
        <w:overflowPunct w:val="0"/>
        <w:spacing w:line="300" w:lineRule="auto"/>
        <w:ind w:left="4674" w:right="1131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Caisleán </w:t>
      </w:r>
      <w:r w:rsidR="002C7181">
        <w:rPr>
          <w:rFonts w:cs="Times New Roman"/>
          <w:color w:val="000000"/>
          <w:w w:val="105"/>
          <w:szCs w:val="24"/>
          <w:lang w:val="en-IE"/>
        </w:rPr>
        <w:t>B</w:t>
      </w:r>
      <w:r w:rsidRPr="002C7181">
        <w:rPr>
          <w:rFonts w:cs="Times New Roman"/>
          <w:color w:val="000000"/>
          <w:w w:val="105"/>
          <w:szCs w:val="24"/>
          <w:lang w:val="en-IE"/>
        </w:rPr>
        <w:t>haile Átha Cliath</w:t>
      </w:r>
    </w:p>
    <w:p w:rsidR="00BB2A42" w:rsidRDefault="00D511A3" w:rsidP="00BB2A42">
      <w:pPr>
        <w:pStyle w:val="BodyText"/>
        <w:kinsoku w:val="0"/>
        <w:overflowPunct w:val="0"/>
        <w:spacing w:line="300" w:lineRule="auto"/>
        <w:ind w:left="4674" w:right="1415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Baile Átha </w:t>
      </w:r>
      <w:r w:rsidR="002C7181">
        <w:rPr>
          <w:rFonts w:cs="Times New Roman"/>
          <w:color w:val="000000"/>
          <w:w w:val="105"/>
          <w:szCs w:val="24"/>
          <w:lang w:val="en-IE"/>
        </w:rPr>
        <w:t>C</w:t>
      </w:r>
      <w:r w:rsidRPr="002C7181">
        <w:rPr>
          <w:rFonts w:cs="Times New Roman"/>
          <w:color w:val="000000"/>
          <w:w w:val="105"/>
          <w:szCs w:val="24"/>
          <w:lang w:val="en-IE"/>
        </w:rPr>
        <w:t>liath 2.</w:t>
      </w:r>
    </w:p>
    <w:p w:rsidR="00D511A3" w:rsidRPr="002C7181" w:rsidRDefault="00BB2A42" w:rsidP="00BB2A42">
      <w:pPr>
        <w:pStyle w:val="BodyText"/>
        <w:kinsoku w:val="0"/>
        <w:overflowPunct w:val="0"/>
        <w:spacing w:line="300" w:lineRule="auto"/>
        <w:ind w:left="4674" w:right="1415"/>
        <w:rPr>
          <w:color w:val="000000"/>
          <w:sz w:val="20"/>
          <w:lang w:val="en-IE"/>
        </w:rPr>
      </w:pPr>
      <w:r w:rsidRPr="002C7181">
        <w:rPr>
          <w:color w:val="000000"/>
          <w:sz w:val="20"/>
          <w:lang w:val="en-IE"/>
        </w:rPr>
        <w:t xml:space="preserve"> </w:t>
      </w:r>
    </w:p>
    <w:p w:rsidR="00D511A3" w:rsidRPr="002C7181" w:rsidRDefault="00D511A3">
      <w:pPr>
        <w:tabs>
          <w:tab w:val="left" w:pos="4669"/>
        </w:tabs>
        <w:kinsoku w:val="0"/>
        <w:overflowPunct w:val="0"/>
        <w:ind w:left="325"/>
        <w:rPr>
          <w:rFonts w:ascii="Arial" w:hAnsi="Arial"/>
          <w:lang w:val="en-IE"/>
        </w:rPr>
      </w:pPr>
      <w:r w:rsidRPr="002C7181">
        <w:rPr>
          <w:rFonts w:ascii="Arial" w:hAnsi="Arial"/>
          <w:b/>
          <w:caps/>
          <w:color w:val="000000"/>
          <w:sz w:val="19"/>
          <w:lang w:val="en-IE"/>
        </w:rPr>
        <w:t>Teileafón</w:t>
      </w:r>
      <w:r w:rsidRPr="002C7181">
        <w:rPr>
          <w:rFonts w:ascii="Arial" w:hAnsi="Arial"/>
          <w:b/>
          <w:color w:val="000000"/>
          <w:sz w:val="19"/>
          <w:lang w:val="en-IE"/>
        </w:rPr>
        <w:t>:</w:t>
      </w:r>
      <w:r w:rsidRPr="002C7181">
        <w:rPr>
          <w:rFonts w:ascii="Arial" w:hAnsi="Arial"/>
          <w:b/>
          <w:color w:val="000000"/>
          <w:sz w:val="19"/>
          <w:lang w:val="en-IE"/>
        </w:rPr>
        <w:tab/>
      </w:r>
      <w:r w:rsidRPr="002C7181">
        <w:rPr>
          <w:rFonts w:ascii="Arial" w:hAnsi="Arial"/>
          <w:color w:val="000000"/>
          <w:sz w:val="19"/>
          <w:lang w:val="en-IE"/>
        </w:rPr>
        <w:t>+353</w:t>
      </w:r>
      <w:r w:rsidRPr="002C7181">
        <w:rPr>
          <w:rFonts w:ascii="Arial" w:hAnsi="Arial"/>
          <w:color w:val="000000"/>
          <w:spacing w:val="23"/>
          <w:sz w:val="19"/>
          <w:lang w:val="en-IE"/>
        </w:rPr>
        <w:t xml:space="preserve"> </w:t>
      </w:r>
      <w:r w:rsidRPr="002C7181">
        <w:rPr>
          <w:rFonts w:ascii="Arial" w:hAnsi="Arial"/>
          <w:color w:val="000000"/>
          <w:sz w:val="19"/>
          <w:lang w:val="en-IE"/>
        </w:rPr>
        <w:t>(0)</w:t>
      </w:r>
      <w:r w:rsidRPr="002C7181">
        <w:rPr>
          <w:rFonts w:ascii="Arial" w:hAnsi="Arial"/>
          <w:color w:val="000000"/>
          <w:spacing w:val="16"/>
          <w:sz w:val="19"/>
          <w:lang w:val="en-IE"/>
        </w:rPr>
        <w:t xml:space="preserve"> </w:t>
      </w:r>
      <w:r w:rsidRPr="002C7181">
        <w:rPr>
          <w:rFonts w:ascii="Arial" w:hAnsi="Arial"/>
          <w:color w:val="000000"/>
          <w:sz w:val="19"/>
          <w:lang w:val="en-IE"/>
        </w:rPr>
        <w:t>57</w:t>
      </w:r>
      <w:r w:rsidRPr="002C7181">
        <w:rPr>
          <w:rFonts w:ascii="Arial" w:hAnsi="Arial"/>
          <w:color w:val="000000"/>
          <w:spacing w:val="19"/>
          <w:sz w:val="19"/>
          <w:lang w:val="en-IE"/>
        </w:rPr>
        <w:t xml:space="preserve"> </w:t>
      </w:r>
      <w:r w:rsidRPr="002C7181">
        <w:rPr>
          <w:rFonts w:ascii="Arial" w:hAnsi="Arial"/>
          <w:color w:val="000000"/>
          <w:sz w:val="19"/>
          <w:lang w:val="en-IE"/>
        </w:rPr>
        <w:t>866</w:t>
      </w:r>
      <w:r w:rsidRPr="002C7181">
        <w:rPr>
          <w:rFonts w:ascii="Arial" w:hAnsi="Arial"/>
          <w:color w:val="000000"/>
          <w:spacing w:val="11"/>
          <w:sz w:val="19"/>
          <w:lang w:val="en-IE"/>
        </w:rPr>
        <w:t xml:space="preserve"> </w:t>
      </w:r>
      <w:r w:rsidRPr="002C7181">
        <w:rPr>
          <w:rFonts w:ascii="Arial" w:hAnsi="Arial"/>
          <w:color w:val="000000"/>
          <w:sz w:val="19"/>
          <w:lang w:val="en-IE"/>
        </w:rPr>
        <w:t>7857</w:t>
      </w: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tabs>
          <w:tab w:val="left" w:pos="4669"/>
        </w:tabs>
        <w:kinsoku w:val="0"/>
        <w:overflowPunct w:val="0"/>
        <w:ind w:left="335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b/>
          <w:color w:val="000000"/>
          <w:sz w:val="19"/>
          <w:lang w:val="en-IE"/>
        </w:rPr>
        <w:t>LÁITHREÁN GRÉASÁIN:</w:t>
      </w:r>
      <w:r w:rsidRPr="002C7181">
        <w:rPr>
          <w:rFonts w:ascii="Arial" w:hAnsi="Arial"/>
          <w:b/>
          <w:color w:val="000000"/>
          <w:sz w:val="19"/>
          <w:lang w:val="en-IE"/>
        </w:rPr>
        <w:tab/>
      </w:r>
      <w:r w:rsidRPr="002C7181">
        <w:rPr>
          <w:rFonts w:ascii="Arial" w:hAnsi="Arial"/>
          <w:color w:val="000000"/>
          <w:sz w:val="19"/>
          <w:lang w:val="en-IE"/>
        </w:rPr>
        <w:t>www.alab</w:t>
      </w:r>
      <w:r w:rsidRPr="002C7181">
        <w:rPr>
          <w:rFonts w:ascii="Arial" w:hAnsi="Arial"/>
          <w:color w:val="000000"/>
          <w:spacing w:val="48"/>
          <w:sz w:val="19"/>
          <w:lang w:val="en-IE"/>
        </w:rPr>
        <w:t>.</w:t>
      </w:r>
      <w:r w:rsidRPr="002C7181">
        <w:rPr>
          <w:rFonts w:ascii="Arial" w:hAnsi="Arial"/>
          <w:color w:val="000000"/>
          <w:sz w:val="19"/>
          <w:lang w:val="en-IE"/>
        </w:rPr>
        <w:t>ie</w:t>
      </w: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Default="00D511A3" w:rsidP="00BB2A42">
      <w:pPr>
        <w:tabs>
          <w:tab w:val="left" w:pos="4727"/>
        </w:tabs>
        <w:kinsoku w:val="0"/>
        <w:overflowPunct w:val="0"/>
        <w:ind w:left="344"/>
        <w:rPr>
          <w:rFonts w:ascii="Arial" w:hAnsi="Arial"/>
          <w:color w:val="000000"/>
          <w:sz w:val="19"/>
          <w:lang w:val="en-IE"/>
        </w:rPr>
      </w:pPr>
      <w:r w:rsidRPr="002C7181">
        <w:rPr>
          <w:rFonts w:ascii="Arial" w:hAnsi="Arial"/>
          <w:b/>
          <w:caps/>
          <w:color w:val="000000"/>
          <w:sz w:val="19"/>
          <w:lang w:val="en-IE"/>
        </w:rPr>
        <w:t>Seoladh Ríomhphoist:</w:t>
      </w:r>
      <w:r w:rsidRPr="002C7181">
        <w:rPr>
          <w:rFonts w:ascii="Arial" w:hAnsi="Arial"/>
          <w:b/>
          <w:color w:val="000000"/>
          <w:sz w:val="19"/>
          <w:lang w:val="en-IE"/>
        </w:rPr>
        <w:tab/>
      </w:r>
      <w:hyperlink r:id="rId12" w:history="1">
        <w:r w:rsidR="00BB2A42" w:rsidRPr="0065313A">
          <w:rPr>
            <w:rStyle w:val="Hyperlink"/>
            <w:rFonts w:ascii="Arial" w:hAnsi="Arial"/>
            <w:sz w:val="19"/>
            <w:lang w:val="en-IE"/>
          </w:rPr>
          <w:t>info@alab</w:t>
        </w:r>
        <w:r w:rsidR="00BB2A42" w:rsidRPr="0065313A">
          <w:rPr>
            <w:rStyle w:val="Hyperlink"/>
            <w:rFonts w:ascii="Arial" w:hAnsi="Arial"/>
            <w:spacing w:val="27"/>
            <w:sz w:val="19"/>
            <w:lang w:val="en-IE"/>
          </w:rPr>
          <w:t>.</w:t>
        </w:r>
        <w:r w:rsidR="00BB2A42" w:rsidRPr="0065313A">
          <w:rPr>
            <w:rStyle w:val="Hyperlink"/>
            <w:rFonts w:ascii="Arial" w:hAnsi="Arial"/>
            <w:sz w:val="19"/>
            <w:lang w:val="en-IE"/>
          </w:rPr>
          <w:t>ie</w:t>
        </w:r>
      </w:hyperlink>
    </w:p>
    <w:p w:rsidR="00D511A3" w:rsidRPr="002C7181" w:rsidRDefault="00D511A3" w:rsidP="00BB2A42">
      <w:pPr>
        <w:widowControl/>
        <w:autoSpaceDE/>
        <w:autoSpaceDN/>
        <w:adjustRightInd/>
        <w:rPr>
          <w:rFonts w:ascii="Arial" w:hAnsi="Arial"/>
          <w:color w:val="000000"/>
          <w:sz w:val="23"/>
          <w:lang w:val="en-IE"/>
        </w:rPr>
      </w:pPr>
      <w:r w:rsidRPr="002C7181">
        <w:rPr>
          <w:rFonts w:ascii="Arial" w:hAnsi="Arial"/>
          <w:color w:val="000000"/>
          <w:w w:val="105"/>
          <w:sz w:val="23"/>
          <w:lang w:val="en-IE"/>
        </w:rPr>
        <w:t>4</w:t>
      </w:r>
    </w:p>
    <w:p w:rsidR="00BB2A42" w:rsidRDefault="00BB2A42">
      <w:pPr>
        <w:widowControl/>
        <w:autoSpaceDE/>
        <w:autoSpaceDN/>
        <w:adjustRightInd/>
        <w:rPr>
          <w:rFonts w:ascii="Arial" w:hAnsi="Arial"/>
          <w:color w:val="000000"/>
          <w:sz w:val="15"/>
          <w:lang w:val="en-IE"/>
        </w:rPr>
      </w:pPr>
      <w:r>
        <w:rPr>
          <w:rFonts w:ascii="Arial" w:hAnsi="Arial"/>
          <w:color w:val="000000"/>
          <w:sz w:val="15"/>
          <w:lang w:val="en-IE"/>
        </w:rPr>
        <w:br w:type="page"/>
      </w:r>
    </w:p>
    <w:p w:rsidR="00D511A3" w:rsidRPr="002C7181" w:rsidRDefault="00D511A3">
      <w:pPr>
        <w:kinsoku w:val="0"/>
        <w:overflowPunct w:val="0"/>
        <w:spacing w:before="7" w:line="150" w:lineRule="exact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 w:rsidP="004E5C43">
      <w:pPr>
        <w:pStyle w:val="Heading1"/>
        <w:jc w:val="center"/>
        <w:rPr>
          <w:b/>
          <w:lang w:val="en-IE"/>
        </w:rPr>
      </w:pPr>
      <w:proofErr w:type="gramStart"/>
      <w:r w:rsidRPr="002C7181">
        <w:rPr>
          <w:w w:val="90"/>
          <w:lang w:val="en-IE"/>
        </w:rPr>
        <w:t>an</w:t>
      </w:r>
      <w:proofErr w:type="gramEnd"/>
      <w:r w:rsidRPr="002C7181">
        <w:rPr>
          <w:w w:val="90"/>
          <w:lang w:val="en-IE"/>
        </w:rPr>
        <w:t xml:space="preserve"> Bord Achomhairc um Cheadúnais Dobharshaothraithe</w:t>
      </w:r>
    </w:p>
    <w:p w:rsidR="00D511A3" w:rsidRPr="002C7181" w:rsidRDefault="00D511A3">
      <w:pPr>
        <w:kinsoku w:val="0"/>
        <w:overflowPunct w:val="0"/>
        <w:spacing w:before="4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280" w:lineRule="auto"/>
        <w:ind w:left="321" w:right="149" w:hanging="5"/>
        <w:jc w:val="both"/>
        <w:rPr>
          <w:rFonts w:cs="Times New Roman"/>
          <w:color w:val="000000"/>
          <w:sz w:val="2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>Seo a leanas roinnt eolais ghinearálta faoin m</w:t>
      </w:r>
      <w:r w:rsidRPr="002C7181">
        <w:rPr>
          <w:rFonts w:cs="Times New Roman"/>
          <w:color w:val="000000"/>
          <w:sz w:val="20"/>
          <w:szCs w:val="24"/>
          <w:lang w:val="en-IE"/>
        </w:rPr>
        <w:t>Bord Achomhairc um Cheadúnais Dobharshaothraithe.</w:t>
      </w:r>
      <w:r w:rsidRPr="002C7181">
        <w:rPr>
          <w:rFonts w:cs="Times New Roman"/>
          <w:color w:val="000000"/>
          <w:spacing w:val="26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 xml:space="preserve">Ach sin ráite, chun pictiúr iomlán a fháil den dóigh a n-oibríonn an próiseas achomhairc mar aon leis an gcóras um cheadúnais dobharshaothraithe, ní mór tagairt a dhéanamh inter alia don Acht Iascaigh (Leasú), 1997 (mar a leasaíodh), An Bille Iascaigh agus Imeall Trá (Leasú), 1998,  </w:t>
      </w:r>
      <w:r w:rsidRPr="002C7181">
        <w:rPr>
          <w:rStyle w:val="glotext2"/>
          <w:color w:val="000000"/>
          <w:szCs w:val="24"/>
          <w:lang w:val="en-IE"/>
        </w:rPr>
        <w:t>na Rialacháin um Dhobharshaothrú (Iarratas ar Cheadúnas), 1998, An tAcht Iascaigh (Leasú), 2001.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 w:rsidP="004E5C43">
      <w:pPr>
        <w:pStyle w:val="Heading2"/>
        <w:rPr>
          <w:b/>
          <w:lang w:val="en-IE"/>
        </w:rPr>
      </w:pPr>
      <w:r w:rsidRPr="002C7181">
        <w:rPr>
          <w:w w:val="90"/>
          <w:lang w:val="en-IE"/>
        </w:rPr>
        <w:t>Bunú an Bhoird</w:t>
      </w:r>
    </w:p>
    <w:p w:rsidR="00D511A3" w:rsidRPr="002C7181" w:rsidRDefault="00D511A3">
      <w:pPr>
        <w:kinsoku w:val="0"/>
        <w:overflowPunct w:val="0"/>
        <w:spacing w:before="5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280" w:lineRule="auto"/>
        <w:ind w:left="336" w:right="158" w:hanging="10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Bunaíodh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Bord Achomhairc um Cheadúnais Dobharshaothraithe ar an 17 Meitheamh 1998 faoi Alt 22 de Acht Iascaigh (Leasú), 1997. Tá comhaltaí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Bhoird ar fad ag dul don obair ar bhunús páirtaimseartha.</w:t>
      </w:r>
    </w:p>
    <w:p w:rsidR="00D511A3" w:rsidRPr="002C7181" w:rsidRDefault="00D511A3">
      <w:pPr>
        <w:kinsoku w:val="0"/>
        <w:overflowPunct w:val="0"/>
        <w:spacing w:before="15" w:line="26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 w:rsidP="004E5C43">
      <w:pPr>
        <w:pStyle w:val="Heading2"/>
        <w:rPr>
          <w:b/>
          <w:lang w:val="en-IE"/>
        </w:rPr>
      </w:pPr>
      <w:r w:rsidRPr="002C7181">
        <w:rPr>
          <w:w w:val="90"/>
          <w:lang w:val="en-IE"/>
        </w:rPr>
        <w:t>FEIDHM</w:t>
      </w:r>
    </w:p>
    <w:p w:rsidR="00D511A3" w:rsidRPr="002C7181" w:rsidRDefault="00D511A3">
      <w:pPr>
        <w:kinsoku w:val="0"/>
        <w:overflowPunct w:val="0"/>
        <w:spacing w:before="4" w:line="12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350" w:right="152" w:hanging="20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D’fheidhmigh an Bord faoi scáth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na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Roinne Talmhaíochta, Bia agus Mara.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340" w:right="134" w:hanging="5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An fheidhm atá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ag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an mBord ná údarás neamhspleách a chur ar fáil i dtaca le cinneadh ar achomhairc i gcoinne cinntí de chuid an Aire chuí i dtaca le hiarratais ar cheadúnais dobharshaothraithe.</w:t>
      </w:r>
      <w:r w:rsidRPr="002C7181">
        <w:rPr>
          <w:rFonts w:cs="Times New Roman"/>
          <w:color w:val="000000"/>
          <w:spacing w:val="42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>Má bhíonn duine míshásta le cinneadh an Aire faoi iarratas ar cheadúnas dobharshaothraithe, nó faoi chúlghairm nó leasú ar cheadúnas dobharshaothraithe, is ceadmhach don té sin achomharc a dhéanamh laistigh d’aon mhí amháin dá fhoilsiú (i gcás cinnidh) nó dá fhógairt (i gcás cúlghairme nó leasaithe).</w:t>
      </w:r>
    </w:p>
    <w:p w:rsidR="00D511A3" w:rsidRPr="002C7181" w:rsidRDefault="00D511A3">
      <w:pPr>
        <w:kinsoku w:val="0"/>
        <w:overflowPunct w:val="0"/>
        <w:spacing w:before="11" w:line="26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 w:rsidP="004E5C43">
      <w:pPr>
        <w:pStyle w:val="Heading2"/>
        <w:rPr>
          <w:b/>
          <w:lang w:val="en-IE"/>
        </w:rPr>
      </w:pPr>
      <w:r w:rsidRPr="002C7181">
        <w:rPr>
          <w:w w:val="90"/>
          <w:lang w:val="en-IE"/>
        </w:rPr>
        <w:t>STÁDAS:</w:t>
      </w: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360" w:right="145" w:hanging="20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Comhlacht neamhspleách is ea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Bord a bhfuil a mhaoiniú féin aige curtha ar fáil ag an Oireachtas faoi </w:t>
      </w:r>
      <w:r w:rsidRPr="002C7181">
        <w:rPr>
          <w:rFonts w:cs="Times New Roman"/>
          <w:i/>
          <w:color w:val="000000"/>
          <w:w w:val="105"/>
          <w:szCs w:val="24"/>
          <w:lang w:val="en-IE"/>
        </w:rPr>
        <w:t>Alt 36</w:t>
      </w:r>
      <w:r w:rsidRPr="002C7181">
        <w:rPr>
          <w:rFonts w:cs="Times New Roman"/>
          <w:color w:val="000000"/>
          <w:szCs w:val="24"/>
          <w:lang w:val="en-IE"/>
        </w:rPr>
        <w:t xml:space="preserve"> den Acht.</w:t>
      </w:r>
    </w:p>
    <w:p w:rsidR="00D511A3" w:rsidRPr="002C7181" w:rsidRDefault="00D511A3">
      <w:pPr>
        <w:kinsoku w:val="0"/>
        <w:overflowPunct w:val="0"/>
        <w:spacing w:before="5" w:line="26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 w:rsidP="004E5C43">
      <w:pPr>
        <w:pStyle w:val="Heading2"/>
        <w:rPr>
          <w:b/>
          <w:lang w:val="en-IE"/>
        </w:rPr>
      </w:pPr>
      <w:r w:rsidRPr="002C7181">
        <w:rPr>
          <w:w w:val="95"/>
          <w:lang w:val="en-IE"/>
        </w:rPr>
        <w:t>Ballraíocht an Bhoird</w:t>
      </w:r>
    </w:p>
    <w:p w:rsidR="00D511A3" w:rsidRPr="002C7181" w:rsidRDefault="00D511A3">
      <w:pPr>
        <w:kinsoku w:val="0"/>
        <w:overflowPunct w:val="0"/>
        <w:spacing w:before="5" w:line="11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280" w:lineRule="auto"/>
        <w:ind w:left="355" w:right="123" w:hanging="5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>Mar atá foráilte faoi Alt 23 den Acht Iascaigh (Leasú), 1997, tá Cathaoirleach ar an mBord agus seisear comhaltaí eile.</w:t>
      </w:r>
      <w:r w:rsidRPr="002C7181">
        <w:rPr>
          <w:rFonts w:cs="Times New Roman"/>
          <w:color w:val="000000"/>
          <w:spacing w:val="23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 xml:space="preserve">Abhcóide cleachtach is ea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Cathaoirleach, Mark O'Connell a cheap an Rialtas do théarma 5 bliana, éifeachtach ón 27 Samhain 2008.</w:t>
      </w:r>
    </w:p>
    <w:p w:rsidR="00D511A3" w:rsidRPr="002C7181" w:rsidRDefault="00D511A3">
      <w:pPr>
        <w:pStyle w:val="BodyText"/>
        <w:kinsoku w:val="0"/>
        <w:overflowPunct w:val="0"/>
        <w:spacing w:line="280" w:lineRule="auto"/>
        <w:ind w:left="355" w:right="123" w:hanging="5"/>
        <w:jc w:val="both"/>
        <w:rPr>
          <w:rFonts w:cs="Times New Roman"/>
          <w:color w:val="000000"/>
          <w:szCs w:val="24"/>
          <w:lang w:val="en-IE"/>
        </w:rPr>
      </w:pPr>
    </w:p>
    <w:p w:rsidR="00D511A3" w:rsidRPr="002C7181" w:rsidRDefault="00D511A3">
      <w:pPr>
        <w:pStyle w:val="BodyText"/>
        <w:numPr>
          <w:ilvl w:val="0"/>
          <w:numId w:val="11"/>
        </w:numPr>
        <w:tabs>
          <w:tab w:val="left" w:pos="369"/>
        </w:tabs>
        <w:kinsoku w:val="0"/>
        <w:overflowPunct w:val="0"/>
        <w:spacing w:line="280" w:lineRule="auto"/>
        <w:ind w:left="360" w:right="113" w:hanging="68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Tá </w:t>
      </w:r>
      <w:r w:rsidRPr="002C7181">
        <w:rPr>
          <w:rFonts w:cs="Times New Roman"/>
          <w:color w:val="000000"/>
          <w:w w:val="105"/>
          <w:szCs w:val="24"/>
          <w:lang w:val="en-IE"/>
        </w:rPr>
        <w:t>Mario</w:t>
      </w:r>
      <w:r w:rsidRPr="002C7181">
        <w:rPr>
          <w:rFonts w:cs="Times New Roman"/>
          <w:color w:val="000000"/>
          <w:spacing w:val="21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Minehane,</w:t>
      </w:r>
      <w:r w:rsidRPr="002C7181">
        <w:rPr>
          <w:rFonts w:cs="Times New Roman"/>
          <w:color w:val="000000"/>
          <w:spacing w:val="21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Sean</w:t>
      </w:r>
      <w:r w:rsidRPr="002C7181">
        <w:rPr>
          <w:rFonts w:cs="Times New Roman"/>
          <w:color w:val="000000"/>
          <w:spacing w:val="21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Murphy</w:t>
      </w:r>
      <w:r w:rsidRPr="002C7181">
        <w:rPr>
          <w:rFonts w:cs="Times New Roman"/>
          <w:color w:val="000000"/>
          <w:spacing w:val="12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agus</w:t>
      </w:r>
      <w:r w:rsidRPr="002C7181">
        <w:rPr>
          <w:rFonts w:cs="Times New Roman"/>
          <w:color w:val="000000"/>
          <w:spacing w:val="14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Lorcán</w:t>
      </w:r>
      <w:r w:rsidRPr="002C7181">
        <w:rPr>
          <w:rFonts w:cs="Times New Roman"/>
          <w:color w:val="000000"/>
          <w:spacing w:val="19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Ó</w:t>
      </w:r>
      <w:r w:rsidRPr="002C7181">
        <w:rPr>
          <w:rFonts w:cs="Times New Roman"/>
          <w:color w:val="000000"/>
          <w:spacing w:val="-3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Cinneide</w:t>
      </w:r>
      <w:r w:rsidRPr="002C7181">
        <w:rPr>
          <w:rFonts w:cs="Times New Roman"/>
          <w:color w:val="000000"/>
          <w:spacing w:val="28"/>
          <w:w w:val="105"/>
          <w:szCs w:val="24"/>
          <w:lang w:val="en-IE"/>
        </w:rPr>
        <w:t xml:space="preserve"> ar an mBord ó 4 Nollaig 2003.</w:t>
      </w:r>
      <w:r w:rsidRPr="002C7181">
        <w:rPr>
          <w:rFonts w:cs="Times New Roman"/>
          <w:color w:val="000000"/>
          <w:spacing w:val="9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 xml:space="preserve">I mí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na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Nollag 2004, d’fhógair an tAire Mara a n-athcheapachán, ar feadh tréimhse trí bliana, ón 1 Eanáir 2005.</w:t>
      </w:r>
      <w:r w:rsidRPr="002C7181">
        <w:rPr>
          <w:rFonts w:cs="Times New Roman"/>
          <w:color w:val="000000"/>
          <w:spacing w:val="40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>Rinne an tAire Talmhaíocht, Iascaigh agus Bia iad a athcheapadh ón 1 Eanáir 2008 ar feadh tréimhse eile trí bliana agus athcheapadh arís iad ar an 1 Eanáir 2011 ar feadh tréimhse dhá bhliain.</w:t>
      </w:r>
    </w:p>
    <w:p w:rsidR="00D511A3" w:rsidRPr="002C7181" w:rsidRDefault="00D511A3">
      <w:pPr>
        <w:kinsoku w:val="0"/>
        <w:overflowPunct w:val="0"/>
        <w:spacing w:before="13" w:line="280" w:lineRule="exact"/>
        <w:rPr>
          <w:rFonts w:ascii="Arial" w:hAnsi="Arial"/>
          <w:color w:val="000000"/>
          <w:sz w:val="19"/>
          <w:lang w:val="en-IE"/>
        </w:rPr>
      </w:pPr>
    </w:p>
    <w:p w:rsidR="0005541C" w:rsidRPr="002C7181" w:rsidRDefault="00D511A3" w:rsidP="00BB2A42">
      <w:pPr>
        <w:pStyle w:val="BodyText"/>
        <w:kinsoku w:val="0"/>
        <w:overflowPunct w:val="0"/>
        <w:spacing w:line="280" w:lineRule="auto"/>
        <w:ind w:left="360" w:right="101" w:firstLine="14"/>
        <w:jc w:val="both"/>
        <w:rPr>
          <w:color w:val="000000"/>
          <w:w w:val="85"/>
          <w:sz w:val="22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I mí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na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Nollag 2004, d’fhógair an tAire Mara go raibh </w:t>
      </w:r>
      <w:r w:rsidRPr="002C7181">
        <w:rPr>
          <w:rFonts w:cs="Times New Roman"/>
          <w:color w:val="000000"/>
          <w:w w:val="105"/>
          <w:szCs w:val="24"/>
          <w:lang w:val="en-IE"/>
        </w:rPr>
        <w:t>Karin</w:t>
      </w:r>
      <w:r w:rsidRPr="002C7181">
        <w:rPr>
          <w:rFonts w:cs="Times New Roman"/>
          <w:color w:val="000000"/>
          <w:w w:val="101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Dubsky ceaptha ar feadh tréimhse dhá bhliain le héifeacht ón 1 Eanáir 2005.</w:t>
      </w:r>
      <w:r w:rsidRPr="002C7181">
        <w:rPr>
          <w:rFonts w:cs="Times New Roman"/>
          <w:color w:val="000000"/>
          <w:spacing w:val="35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>Rinne John Browne, T.D., An tAire Stáit sa Roinn Cumarsáide, Mara agus Acmhainní Nádúrtha í a athcheapadh ón 5 Aibreán 2007 ar feadh tréimhse eile de dhá bhliain agus arís ar feadh dhá tréimhse bhliain eile ó Aibreán 2009 go dtí Aibreán 2011.</w:t>
      </w:r>
      <w:r w:rsidR="00BB2A42" w:rsidRPr="002C7181">
        <w:rPr>
          <w:color w:val="000000"/>
          <w:w w:val="85"/>
          <w:sz w:val="22"/>
          <w:lang w:val="en-IE"/>
        </w:rPr>
        <w:t xml:space="preserve"> </w:t>
      </w:r>
    </w:p>
    <w:p w:rsidR="00D511A3" w:rsidRPr="002C7181" w:rsidRDefault="00D511A3">
      <w:pPr>
        <w:kinsoku w:val="0"/>
        <w:overflowPunct w:val="0"/>
        <w:ind w:left="369" w:right="8312"/>
        <w:jc w:val="both"/>
        <w:rPr>
          <w:rFonts w:ascii="Arial" w:hAnsi="Arial"/>
          <w:color w:val="000000"/>
          <w:sz w:val="22"/>
          <w:lang w:val="en-IE"/>
        </w:rPr>
      </w:pPr>
      <w:r w:rsidRPr="002C7181">
        <w:rPr>
          <w:rFonts w:ascii="Arial" w:hAnsi="Arial"/>
          <w:color w:val="000000"/>
          <w:w w:val="85"/>
          <w:sz w:val="22"/>
          <w:lang w:val="en-IE"/>
        </w:rPr>
        <w:t>5</w:t>
      </w:r>
    </w:p>
    <w:p w:rsidR="00D511A3" w:rsidRPr="002C7181" w:rsidRDefault="00D511A3">
      <w:pPr>
        <w:kinsoku w:val="0"/>
        <w:overflowPunct w:val="0"/>
        <w:ind w:left="369" w:right="8312"/>
        <w:jc w:val="both"/>
        <w:rPr>
          <w:rFonts w:ascii="Arial" w:hAnsi="Arial"/>
          <w:color w:val="000000"/>
          <w:sz w:val="22"/>
          <w:lang w:val="en-IE"/>
        </w:rPr>
        <w:sectPr w:rsidR="00D511A3" w:rsidRPr="002C7181" w:rsidSect="00E166FF">
          <w:footerReference w:type="default" r:id="rId13"/>
          <w:pgSz w:w="11986" w:h="16920"/>
          <w:pgMar w:top="1580" w:right="1520" w:bottom="280" w:left="1680" w:header="0" w:footer="0" w:gutter="0"/>
          <w:cols w:space="720" w:equalWidth="0">
            <w:col w:w="8786"/>
          </w:cols>
          <w:noEndnote/>
        </w:sectPr>
      </w:pPr>
    </w:p>
    <w:p w:rsidR="00D511A3" w:rsidRPr="002C7181" w:rsidRDefault="00D511A3">
      <w:pPr>
        <w:pStyle w:val="BodyText"/>
        <w:kinsoku w:val="0"/>
        <w:overflowPunct w:val="0"/>
        <w:spacing w:before="80" w:line="300" w:lineRule="auto"/>
        <w:ind w:left="306" w:right="225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lastRenderedPageBreak/>
        <w:t>Is é Brendan Smith, T.D., An tAire Talmhaíocht, Iascaigh agus Bia, a cheap Michael Sweeney ar an mBord ar feadh tréimhse trí bliana ón 13 Iúil 2009.</w:t>
      </w:r>
    </w:p>
    <w:p w:rsidR="00D511A3" w:rsidRPr="002C7181" w:rsidRDefault="00D511A3">
      <w:pPr>
        <w:kinsoku w:val="0"/>
        <w:overflowPunct w:val="0"/>
        <w:spacing w:line="280" w:lineRule="exact"/>
        <w:rPr>
          <w:rFonts w:ascii="Arial" w:hAnsi="Arial"/>
          <w:color w:val="000000"/>
          <w:sz w:val="28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296" w:right="190" w:firstLine="4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Ar an 9 Samhain 2011, ceapadh Brendan Brice ar feadh tréimhse trí bliana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ag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Simon Coveney T.D., an tAire Talmhaíochta, Bia agus Mara.</w:t>
      </w:r>
    </w:p>
    <w:p w:rsidR="00D511A3" w:rsidRPr="002C7181" w:rsidRDefault="00D511A3">
      <w:pPr>
        <w:kinsoku w:val="0"/>
        <w:overflowPunct w:val="0"/>
        <w:spacing w:before="5" w:line="280" w:lineRule="exact"/>
        <w:rPr>
          <w:rFonts w:ascii="Arial" w:hAnsi="Arial"/>
          <w:color w:val="000000"/>
          <w:sz w:val="28"/>
          <w:lang w:val="en-IE"/>
        </w:rPr>
      </w:pPr>
    </w:p>
    <w:p w:rsidR="00D511A3" w:rsidRPr="002C7181" w:rsidRDefault="00D511A3" w:rsidP="004E5C43">
      <w:pPr>
        <w:pStyle w:val="Heading2"/>
        <w:rPr>
          <w:b/>
          <w:lang w:val="en-IE"/>
        </w:rPr>
      </w:pPr>
      <w:r w:rsidRPr="002C7181">
        <w:rPr>
          <w:w w:val="95"/>
          <w:lang w:val="en-IE"/>
        </w:rPr>
        <w:t>COMHDHÉANAMH AN BHOIRD</w:t>
      </w:r>
    </w:p>
    <w:p w:rsidR="00D511A3" w:rsidRPr="002C7181" w:rsidRDefault="00D511A3">
      <w:pPr>
        <w:kinsoku w:val="0"/>
        <w:overflowPunct w:val="0"/>
        <w:spacing w:before="4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301" w:right="187" w:firstLine="14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Faoi réir </w:t>
      </w:r>
      <w:r w:rsidRPr="002C7181">
        <w:rPr>
          <w:rFonts w:cs="Times New Roman"/>
          <w:i/>
          <w:color w:val="000000"/>
          <w:szCs w:val="24"/>
          <w:lang w:val="en-IE"/>
        </w:rPr>
        <w:t>Alt 23(3)</w:t>
      </w:r>
      <w:r w:rsidRPr="002C7181">
        <w:rPr>
          <w:rFonts w:cs="Times New Roman"/>
          <w:color w:val="000000"/>
          <w:szCs w:val="24"/>
          <w:lang w:val="en-IE"/>
        </w:rPr>
        <w:t xml:space="preserve"> den Acht, rinne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tAire Mara agus Acmhainní Nádúrtha rialacháin ag forordú dhá eagraíocht ar a laghad, ionadaíoch de na grúpaí seo a leanas:</w:t>
      </w:r>
    </w:p>
    <w:p w:rsidR="00D511A3" w:rsidRPr="002C7181" w:rsidRDefault="00D511A3">
      <w:pPr>
        <w:kinsoku w:val="0"/>
        <w:overflowPunct w:val="0"/>
        <w:spacing w:before="15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numPr>
          <w:ilvl w:val="0"/>
          <w:numId w:val="10"/>
        </w:numPr>
        <w:tabs>
          <w:tab w:val="left" w:pos="872"/>
        </w:tabs>
        <w:kinsoku w:val="0"/>
        <w:overflowPunct w:val="0"/>
        <w:spacing w:line="300" w:lineRule="auto"/>
        <w:ind w:left="882" w:right="189" w:hanging="567"/>
        <w:rPr>
          <w:rFonts w:cs="Times New Roman"/>
          <w:color w:val="000000"/>
          <w:szCs w:val="24"/>
          <w:lang w:val="en-IE"/>
        </w:rPr>
      </w:pP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eagraíochtaí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a bheadh bainteach le cur chun cinn fhorbairt an dobharshaothraithe nó ionadaíoch ar dhaoine a bheadh i mbun gnó i bhforbairt an dobharshaothraithe.</w:t>
      </w:r>
    </w:p>
    <w:p w:rsidR="00D511A3" w:rsidRPr="002C7181" w:rsidRDefault="00D511A3">
      <w:pPr>
        <w:kinsoku w:val="0"/>
        <w:overflowPunct w:val="0"/>
        <w:spacing w:before="15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numPr>
          <w:ilvl w:val="0"/>
          <w:numId w:val="10"/>
        </w:numPr>
        <w:tabs>
          <w:tab w:val="left" w:pos="877"/>
        </w:tabs>
        <w:kinsoku w:val="0"/>
        <w:overflowPunct w:val="0"/>
        <w:spacing w:line="300" w:lineRule="auto"/>
        <w:ind w:left="872" w:right="190" w:hanging="552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>eagraíochtaí a bheadh bainteach le caomhnú, forbairt nó cosaint na n-iascach fiáin: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numPr>
          <w:ilvl w:val="0"/>
          <w:numId w:val="10"/>
        </w:numPr>
        <w:tabs>
          <w:tab w:val="left" w:pos="882"/>
        </w:tabs>
        <w:kinsoku w:val="0"/>
        <w:overflowPunct w:val="0"/>
        <w:spacing w:line="300" w:lineRule="auto"/>
        <w:ind w:left="887" w:right="181" w:hanging="567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eagraíochtaí a </w:t>
      </w:r>
      <w:r w:rsidR="002C7181">
        <w:rPr>
          <w:rFonts w:cs="Times New Roman"/>
          <w:color w:val="000000"/>
          <w:szCs w:val="24"/>
          <w:lang w:val="en-IE"/>
        </w:rPr>
        <w:t xml:space="preserve">ndéanfadh </w:t>
      </w:r>
      <w:r w:rsidRPr="002C7181">
        <w:rPr>
          <w:rFonts w:cs="Times New Roman"/>
          <w:color w:val="000000"/>
          <w:szCs w:val="24"/>
          <w:lang w:val="en-IE"/>
        </w:rPr>
        <w:t>ionadaíoch</w:t>
      </w:r>
      <w:r w:rsidR="002C7181">
        <w:rPr>
          <w:rFonts w:cs="Times New Roman"/>
          <w:color w:val="000000"/>
          <w:szCs w:val="24"/>
          <w:lang w:val="en-IE"/>
        </w:rPr>
        <w:t>t ar</w:t>
      </w:r>
      <w:r w:rsidRPr="002C7181">
        <w:rPr>
          <w:rFonts w:cs="Times New Roman"/>
          <w:color w:val="000000"/>
          <w:szCs w:val="24"/>
          <w:lang w:val="en-IE"/>
        </w:rPr>
        <w:t xml:space="preserve"> dhaoine a bhfuil a ngairmeacha nó a gceirdeanna bainteach le pleanáil nó forbairt fhisiciúil;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numPr>
          <w:ilvl w:val="0"/>
          <w:numId w:val="10"/>
        </w:numPr>
        <w:tabs>
          <w:tab w:val="left" w:pos="829"/>
        </w:tabs>
        <w:kinsoku w:val="0"/>
        <w:overflowPunct w:val="0"/>
        <w:spacing w:line="300" w:lineRule="auto"/>
        <w:ind w:left="868" w:right="1238" w:hanging="543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eagraíochtaí a </w:t>
      </w:r>
      <w:r w:rsidR="002C7181">
        <w:rPr>
          <w:rFonts w:cs="Times New Roman"/>
          <w:color w:val="000000"/>
          <w:szCs w:val="24"/>
          <w:lang w:val="en-IE"/>
        </w:rPr>
        <w:t>ndeánfadh</w:t>
      </w:r>
      <w:r w:rsidRPr="002C7181">
        <w:rPr>
          <w:rFonts w:cs="Times New Roman"/>
          <w:color w:val="000000"/>
          <w:szCs w:val="24"/>
          <w:lang w:val="en-IE"/>
        </w:rPr>
        <w:t xml:space="preserve"> ionadaíoch</w:t>
      </w:r>
      <w:r w:rsidR="002C7181">
        <w:rPr>
          <w:rFonts w:cs="Times New Roman"/>
          <w:color w:val="000000"/>
          <w:szCs w:val="24"/>
          <w:lang w:val="en-IE"/>
        </w:rPr>
        <w:t>t ar</w:t>
      </w:r>
      <w:r w:rsidRPr="002C7181">
        <w:rPr>
          <w:rFonts w:cs="Times New Roman"/>
          <w:color w:val="000000"/>
          <w:szCs w:val="24"/>
          <w:lang w:val="en-IE"/>
        </w:rPr>
        <w:t xml:space="preserve"> dhaoine a</w:t>
      </w:r>
      <w:r w:rsidR="002C7181">
        <w:rPr>
          <w:rFonts w:cs="Times New Roman"/>
          <w:color w:val="000000"/>
          <w:szCs w:val="24"/>
          <w:lang w:val="en-IE"/>
        </w:rPr>
        <w:t xml:space="preserve"> bhfuil</w:t>
      </w:r>
      <w:r w:rsidRPr="002C7181">
        <w:rPr>
          <w:rFonts w:cs="Times New Roman"/>
          <w:color w:val="000000"/>
          <w:szCs w:val="24"/>
          <w:lang w:val="en-IE"/>
        </w:rPr>
        <w:t xml:space="preserve"> baint</w:t>
      </w:r>
      <w:r w:rsidR="002C7181">
        <w:rPr>
          <w:rFonts w:cs="Times New Roman"/>
          <w:color w:val="000000"/>
          <w:szCs w:val="24"/>
          <w:lang w:val="en-IE"/>
        </w:rPr>
        <w:t xml:space="preserve"> acu</w:t>
      </w:r>
      <w:r w:rsidRPr="002C7181">
        <w:rPr>
          <w:rFonts w:cs="Times New Roman"/>
          <w:color w:val="000000"/>
          <w:szCs w:val="24"/>
          <w:lang w:val="en-IE"/>
        </w:rPr>
        <w:t xml:space="preserve"> le cosaint agus caomhnú na timpeallachta agus na gconláistí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numPr>
          <w:ilvl w:val="0"/>
          <w:numId w:val="10"/>
        </w:numPr>
        <w:tabs>
          <w:tab w:val="left" w:pos="858"/>
        </w:tabs>
        <w:kinsoku w:val="0"/>
        <w:overflowPunct w:val="0"/>
        <w:spacing w:line="300" w:lineRule="auto"/>
        <w:ind w:left="858" w:right="174" w:hanging="528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eagraíochtaí a </w:t>
      </w:r>
      <w:r w:rsidR="002C7181">
        <w:rPr>
          <w:rFonts w:cs="Times New Roman"/>
          <w:color w:val="000000"/>
          <w:szCs w:val="24"/>
          <w:lang w:val="en-IE"/>
        </w:rPr>
        <w:t>ndéanfadh</w:t>
      </w:r>
      <w:r w:rsidRPr="002C7181">
        <w:rPr>
          <w:rFonts w:cs="Times New Roman"/>
          <w:color w:val="000000"/>
          <w:szCs w:val="24"/>
          <w:lang w:val="en-IE"/>
        </w:rPr>
        <w:t xml:space="preserve"> ionadaíoch</w:t>
      </w:r>
      <w:r w:rsidR="002C7181">
        <w:rPr>
          <w:rFonts w:cs="Times New Roman"/>
          <w:color w:val="000000"/>
          <w:szCs w:val="24"/>
          <w:lang w:val="en-IE"/>
        </w:rPr>
        <w:t>t ar</w:t>
      </w:r>
      <w:r w:rsidRPr="002C7181">
        <w:rPr>
          <w:rFonts w:cs="Times New Roman"/>
          <w:color w:val="000000"/>
          <w:szCs w:val="24"/>
          <w:lang w:val="en-IE"/>
        </w:rPr>
        <w:t xml:space="preserve"> dhaoine a</w:t>
      </w:r>
      <w:r w:rsidR="002C7181">
        <w:rPr>
          <w:rFonts w:cs="Times New Roman"/>
          <w:color w:val="000000"/>
          <w:szCs w:val="24"/>
          <w:lang w:val="en-IE"/>
        </w:rPr>
        <w:t xml:space="preserve"> bhfuil </w:t>
      </w:r>
      <w:r w:rsidRPr="002C7181">
        <w:rPr>
          <w:rFonts w:cs="Times New Roman"/>
          <w:color w:val="000000"/>
          <w:szCs w:val="24"/>
          <w:lang w:val="en-IE"/>
        </w:rPr>
        <w:t>baint</w:t>
      </w:r>
      <w:r w:rsidR="002C7181">
        <w:rPr>
          <w:rFonts w:cs="Times New Roman"/>
          <w:color w:val="000000"/>
          <w:szCs w:val="24"/>
          <w:lang w:val="en-IE"/>
        </w:rPr>
        <w:t xml:space="preserve"> acu l</w:t>
      </w:r>
      <w:r w:rsidRPr="002C7181">
        <w:rPr>
          <w:rFonts w:cs="Times New Roman"/>
          <w:color w:val="000000"/>
          <w:szCs w:val="24"/>
          <w:lang w:val="en-IE"/>
        </w:rPr>
        <w:t>e cur chun cinn forbartha geilleagraí i gcoitinne agus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numPr>
          <w:ilvl w:val="0"/>
          <w:numId w:val="10"/>
        </w:numPr>
        <w:tabs>
          <w:tab w:val="left" w:pos="911"/>
        </w:tabs>
        <w:kinsoku w:val="0"/>
        <w:overflowPunct w:val="0"/>
        <w:spacing w:line="280" w:lineRule="auto"/>
        <w:ind w:left="911" w:right="180" w:hanging="581"/>
        <w:rPr>
          <w:rFonts w:cs="Times New Roman"/>
          <w:color w:val="000000"/>
          <w:szCs w:val="24"/>
          <w:lang w:val="en-IE"/>
        </w:rPr>
      </w:pPr>
      <w:proofErr w:type="gramStart"/>
      <w:r w:rsidRPr="002C7181">
        <w:rPr>
          <w:rFonts w:cs="Times New Roman"/>
          <w:color w:val="000000"/>
          <w:szCs w:val="24"/>
          <w:lang w:val="en-IE"/>
        </w:rPr>
        <w:t>eagraíochtaí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a </w:t>
      </w:r>
      <w:r w:rsidR="002C7181">
        <w:rPr>
          <w:rFonts w:cs="Times New Roman"/>
          <w:color w:val="000000"/>
          <w:szCs w:val="24"/>
          <w:lang w:val="en-IE"/>
        </w:rPr>
        <w:t>ndéanfadh</w:t>
      </w:r>
      <w:r w:rsidRPr="002C7181">
        <w:rPr>
          <w:rFonts w:cs="Times New Roman"/>
          <w:color w:val="000000"/>
          <w:szCs w:val="24"/>
          <w:lang w:val="en-IE"/>
        </w:rPr>
        <w:t xml:space="preserve"> ionadaíoch</w:t>
      </w:r>
      <w:r w:rsidR="002C7181">
        <w:rPr>
          <w:rFonts w:cs="Times New Roman"/>
          <w:color w:val="000000"/>
          <w:szCs w:val="24"/>
          <w:lang w:val="en-IE"/>
        </w:rPr>
        <w:t>t ar</w:t>
      </w:r>
      <w:r w:rsidRPr="002C7181">
        <w:rPr>
          <w:rFonts w:cs="Times New Roman"/>
          <w:color w:val="000000"/>
          <w:szCs w:val="24"/>
          <w:lang w:val="en-IE"/>
        </w:rPr>
        <w:t xml:space="preserve"> dhaoine a</w:t>
      </w:r>
      <w:r w:rsidR="002C7181">
        <w:rPr>
          <w:rFonts w:cs="Times New Roman"/>
          <w:color w:val="000000"/>
          <w:szCs w:val="24"/>
          <w:lang w:val="en-IE"/>
        </w:rPr>
        <w:t xml:space="preserve"> bhfuil</w:t>
      </w:r>
      <w:r w:rsidRPr="002C7181">
        <w:rPr>
          <w:rFonts w:cs="Times New Roman"/>
          <w:color w:val="000000"/>
          <w:szCs w:val="24"/>
          <w:lang w:val="en-IE"/>
        </w:rPr>
        <w:t xml:space="preserve"> baint</w:t>
      </w:r>
      <w:r w:rsidR="002C7181">
        <w:rPr>
          <w:rFonts w:cs="Times New Roman"/>
          <w:color w:val="000000"/>
          <w:szCs w:val="24"/>
          <w:lang w:val="en-IE"/>
        </w:rPr>
        <w:t xml:space="preserve"> acu </w:t>
      </w:r>
      <w:r w:rsidRPr="002C7181">
        <w:rPr>
          <w:rFonts w:cs="Times New Roman"/>
          <w:color w:val="000000"/>
          <w:szCs w:val="24"/>
          <w:lang w:val="en-IE"/>
        </w:rPr>
        <w:t>le cur chun cinn forbartha pobail.</w:t>
      </w:r>
    </w:p>
    <w:p w:rsidR="00D511A3" w:rsidRPr="002C7181" w:rsidRDefault="00D511A3">
      <w:pPr>
        <w:kinsoku w:val="0"/>
        <w:overflowPunct w:val="0"/>
        <w:spacing w:before="15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 w:rsidP="004E5C43">
      <w:pPr>
        <w:pStyle w:val="Heading2"/>
        <w:rPr>
          <w:b/>
          <w:lang w:val="en-IE"/>
        </w:rPr>
      </w:pPr>
      <w:r w:rsidRPr="002C7181">
        <w:rPr>
          <w:w w:val="85"/>
          <w:lang w:val="en-IE"/>
        </w:rPr>
        <w:t>FREAGRACHTAÍ</w:t>
      </w: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335" w:right="153" w:hanging="10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Níl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sa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mhéid seo a leanas ach achoimre ar phríomhfhreagrachtaí agus ar na phríomhchumhachta an Bhoird.</w:t>
      </w:r>
      <w:r w:rsidRPr="002C7181">
        <w:rPr>
          <w:rFonts w:cs="Times New Roman"/>
          <w:color w:val="000000"/>
          <w:spacing w:val="7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 xml:space="preserve">Déan tagairt, le do thoil, don Acht Iascaigh (Leasú), 1997 mar atá leasaithe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chun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na forálacha iomlána na n-alt a fháil.</w:t>
      </w:r>
    </w:p>
    <w:p w:rsidR="00D511A3" w:rsidRPr="002C7181" w:rsidRDefault="00D511A3">
      <w:pPr>
        <w:kinsoku w:val="0"/>
        <w:overflowPunct w:val="0"/>
        <w:spacing w:before="17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335" w:right="150" w:firstLine="9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Faoi </w:t>
      </w:r>
      <w:r w:rsidRPr="002C7181">
        <w:rPr>
          <w:rFonts w:cs="Times New Roman"/>
          <w:i/>
          <w:color w:val="000000"/>
          <w:w w:val="105"/>
          <w:szCs w:val="24"/>
          <w:lang w:val="en-IE"/>
        </w:rPr>
        <w:t>Alt 40(4)</w:t>
      </w:r>
      <w:r w:rsidRPr="002C7181">
        <w:rPr>
          <w:rFonts w:cs="Times New Roman"/>
          <w:color w:val="000000"/>
          <w:szCs w:val="24"/>
          <w:lang w:val="en-IE"/>
        </w:rPr>
        <w:t xml:space="preserve"> de Acht, nuair a fhaigheann an Bord achomhairc agus ar choinníoll nach dtarraingítear siar é, is féidir leis an mBord é a bhreithniú trí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numPr>
          <w:ilvl w:val="0"/>
          <w:numId w:val="9"/>
        </w:numPr>
        <w:tabs>
          <w:tab w:val="left" w:pos="891"/>
        </w:tabs>
        <w:kinsoku w:val="0"/>
        <w:overflowPunct w:val="0"/>
        <w:ind w:left="901" w:hanging="557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110"/>
          <w:szCs w:val="24"/>
          <w:lang w:val="en-IE"/>
        </w:rPr>
        <w:t>deimhniú a dhéanamh ar chinneadh nó ar ghníomh an Aire</w:t>
      </w: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numPr>
          <w:ilvl w:val="0"/>
          <w:numId w:val="9"/>
        </w:numPr>
        <w:tabs>
          <w:tab w:val="left" w:pos="891"/>
        </w:tabs>
        <w:kinsoku w:val="0"/>
        <w:overflowPunct w:val="0"/>
        <w:spacing w:line="280" w:lineRule="auto"/>
        <w:ind w:left="901" w:right="149" w:hanging="596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>cinneadh a dhéanamh faoi iarratas ar cheadúnas amhail is gur dearnadh an t-iarratas chuig an mBord sa chéad áit nó</w:t>
      </w:r>
    </w:p>
    <w:p w:rsidR="00D511A3" w:rsidRPr="002C7181" w:rsidRDefault="00D511A3">
      <w:pPr>
        <w:kinsoku w:val="0"/>
        <w:overflowPunct w:val="0"/>
        <w:spacing w:before="2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numPr>
          <w:ilvl w:val="0"/>
          <w:numId w:val="9"/>
        </w:numPr>
        <w:tabs>
          <w:tab w:val="left" w:pos="901"/>
        </w:tabs>
        <w:kinsoku w:val="0"/>
        <w:overflowPunct w:val="0"/>
        <w:spacing w:line="300" w:lineRule="auto"/>
        <w:ind w:left="901" w:right="144" w:hanging="552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>i dtaca le cúlghairm nó leasú ar cheadúnas, cinneadh an Aire a chur in ionad a chinneadh féin ar an gcás;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340" w:right="137" w:firstLine="14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Faoi </w:t>
      </w:r>
      <w:r w:rsidRPr="002C7181">
        <w:rPr>
          <w:rFonts w:cs="Times New Roman"/>
          <w:i/>
          <w:color w:val="000000"/>
          <w:w w:val="105"/>
          <w:szCs w:val="24"/>
          <w:lang w:val="en-IE"/>
        </w:rPr>
        <w:t>Alt 43 agus 44</w:t>
      </w:r>
      <w:r w:rsidRPr="002C7181">
        <w:rPr>
          <w:rFonts w:cs="Times New Roman"/>
          <w:color w:val="000000"/>
          <w:szCs w:val="24"/>
          <w:lang w:val="en-IE"/>
        </w:rPr>
        <w:t xml:space="preserve"> den Acht, caithfidh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Bord cóip den fhógra achomhairc a chur chuig an Aire agus chuig gach páirtí san achomhairc;</w:t>
      </w:r>
    </w:p>
    <w:p w:rsidR="00D511A3" w:rsidRPr="002C7181" w:rsidRDefault="00D511A3">
      <w:pPr>
        <w:kinsoku w:val="0"/>
        <w:overflowPunct w:val="0"/>
        <w:spacing w:before="15" w:line="260" w:lineRule="exact"/>
        <w:rPr>
          <w:rFonts w:ascii="Arial" w:hAnsi="Arial"/>
          <w:color w:val="000000"/>
          <w:sz w:val="26"/>
          <w:lang w:val="en-IE"/>
        </w:rPr>
      </w:pPr>
    </w:p>
    <w:p w:rsidR="0005541C" w:rsidRPr="002C7181" w:rsidRDefault="00D511A3" w:rsidP="00BB2A42">
      <w:pPr>
        <w:pStyle w:val="BodyText"/>
        <w:kinsoku w:val="0"/>
        <w:overflowPunct w:val="0"/>
        <w:spacing w:line="300" w:lineRule="auto"/>
        <w:ind w:left="349" w:right="115" w:firstLine="9"/>
        <w:jc w:val="both"/>
        <w:rPr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Faoi </w:t>
      </w:r>
      <w:r w:rsidRPr="002C7181">
        <w:rPr>
          <w:rFonts w:cs="Times New Roman"/>
          <w:i/>
          <w:color w:val="000000"/>
          <w:szCs w:val="24"/>
          <w:lang w:val="en-IE"/>
        </w:rPr>
        <w:t>Alt 46</w:t>
      </w:r>
      <w:r w:rsidRPr="002C7181">
        <w:rPr>
          <w:rFonts w:cs="Times New Roman"/>
          <w:color w:val="000000"/>
          <w:szCs w:val="24"/>
          <w:lang w:val="en-IE"/>
        </w:rPr>
        <w:t xml:space="preserve"> den Acht, is féidir leis an mBord aighneachtaí nó tuairimí a lorg ó pháirtithe nó ó dhaoine eile a bhfuil aighneachtaí nó tuairimí tugtha don Bhord acu i dtaca le hachomharc, más é tuairim an Bhoird, agus sna cúinsí seo, go bhfuil sé ar leas an chirt sin a dhéanamh;</w:t>
      </w:r>
      <w:r w:rsidR="00BB2A42" w:rsidRPr="002C7181">
        <w:rPr>
          <w:color w:val="000000"/>
          <w:w w:val="105"/>
          <w:szCs w:val="24"/>
          <w:lang w:val="en-IE"/>
        </w:rPr>
        <w:t xml:space="preserve"> </w:t>
      </w:r>
    </w:p>
    <w:p w:rsidR="00D511A3" w:rsidRPr="002C7181" w:rsidRDefault="00D511A3" w:rsidP="004E5C43">
      <w:pPr>
        <w:rPr>
          <w:lang w:val="en-IE"/>
        </w:rPr>
      </w:pPr>
      <w:r w:rsidRPr="002C7181">
        <w:rPr>
          <w:w w:val="105"/>
          <w:lang w:val="en-IE"/>
        </w:rPr>
        <w:t>6</w:t>
      </w:r>
    </w:p>
    <w:p w:rsidR="00D511A3" w:rsidRPr="002C7181" w:rsidRDefault="00D511A3">
      <w:pPr>
        <w:pStyle w:val="Heading6"/>
        <w:kinsoku w:val="0"/>
        <w:overflowPunct w:val="0"/>
        <w:ind w:left="354"/>
        <w:rPr>
          <w:rFonts w:ascii="Arial" w:hAnsi="Arial"/>
          <w:color w:val="000000"/>
          <w:szCs w:val="24"/>
          <w:lang w:val="en-IE"/>
        </w:rPr>
        <w:sectPr w:rsidR="00D511A3" w:rsidRPr="002C7181" w:rsidSect="00E166FF">
          <w:footerReference w:type="default" r:id="rId14"/>
          <w:pgSz w:w="12015" w:h="16920"/>
          <w:pgMar w:top="400" w:right="1520" w:bottom="280" w:left="1700" w:header="0" w:footer="0" w:gutter="0"/>
          <w:cols w:space="720" w:equalWidth="0">
            <w:col w:w="8795"/>
          </w:cols>
          <w:noEndnote/>
        </w:sectPr>
      </w:pPr>
    </w:p>
    <w:p w:rsidR="00D511A3" w:rsidRPr="002C7181" w:rsidRDefault="00D511A3">
      <w:pPr>
        <w:pStyle w:val="BodyText"/>
        <w:kinsoku w:val="0"/>
        <w:overflowPunct w:val="0"/>
        <w:spacing w:before="80" w:line="300" w:lineRule="auto"/>
        <w:ind w:left="283" w:right="151" w:firstLine="4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lastRenderedPageBreak/>
        <w:t xml:space="preserve">Faoi </w:t>
      </w:r>
      <w:r w:rsidRPr="002C7181">
        <w:rPr>
          <w:rFonts w:cs="Times New Roman"/>
          <w:i/>
          <w:color w:val="000000"/>
          <w:w w:val="105"/>
          <w:szCs w:val="24"/>
          <w:lang w:val="en-IE"/>
        </w:rPr>
        <w:t>Alt 47</w:t>
      </w:r>
      <w:r w:rsidRPr="002C7181">
        <w:rPr>
          <w:rFonts w:cs="Times New Roman"/>
          <w:color w:val="000000"/>
          <w:szCs w:val="24"/>
          <w:lang w:val="en-IE"/>
        </w:rPr>
        <w:t xml:space="preserve"> den Acht, is féidir leis an mBord iarratas a dhéanamh ar cháipéisí, sonraí nó aon eolas eile a mheasann sé a bheith riachtanach d’fhonn cinneadh a dhéanamh faoin achomharc; 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280" w:lineRule="auto"/>
        <w:ind w:left="283" w:right="141" w:firstLine="9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Faoi Alt 49 den Acht, is féidir leis an mBord faoina rogha féin go hiomlán éisteacht ó bhéal a ghairm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i  dtaca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leis an achomharc;</w:t>
      </w:r>
    </w:p>
    <w:p w:rsidR="00D511A3" w:rsidRPr="002C7181" w:rsidRDefault="00D511A3">
      <w:pPr>
        <w:kinsoku w:val="0"/>
        <w:overflowPunct w:val="0"/>
        <w:spacing w:before="2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288" w:right="138" w:firstLine="9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Faoi </w:t>
      </w:r>
      <w:r w:rsidRPr="002C7181">
        <w:rPr>
          <w:rFonts w:cs="Times New Roman"/>
          <w:i/>
          <w:color w:val="000000"/>
          <w:w w:val="105"/>
          <w:szCs w:val="24"/>
          <w:lang w:val="en-IE"/>
        </w:rPr>
        <w:t>Alt 56</w:t>
      </w:r>
      <w:r w:rsidRPr="002C7181">
        <w:rPr>
          <w:rFonts w:cs="Times New Roman"/>
          <w:color w:val="000000"/>
          <w:szCs w:val="24"/>
          <w:lang w:val="en-IE"/>
        </w:rPr>
        <w:t xml:space="preserve"> den Acht, caithfidh an Bord a chinntiú go ndéileáilfear le hachomhairc agus go ndéanfar cinneadh fúthu gan mhoill agus go ndéanfar gach iarracht moil</w:t>
      </w:r>
      <w:r w:rsidR="002C7181">
        <w:rPr>
          <w:rFonts w:cs="Times New Roman"/>
          <w:color w:val="000000"/>
          <w:szCs w:val="24"/>
          <w:lang w:val="en-IE"/>
        </w:rPr>
        <w:t>l</w:t>
      </w:r>
      <w:r w:rsidRPr="002C7181">
        <w:rPr>
          <w:rFonts w:cs="Times New Roman"/>
          <w:color w:val="000000"/>
          <w:szCs w:val="24"/>
          <w:lang w:val="en-IE"/>
        </w:rPr>
        <w:t xml:space="preserve"> nach bhfuil gá leis a sheachaint.</w:t>
      </w:r>
    </w:p>
    <w:p w:rsidR="00D511A3" w:rsidRPr="002C7181" w:rsidRDefault="00D511A3">
      <w:pPr>
        <w:kinsoku w:val="0"/>
        <w:overflowPunct w:val="0"/>
        <w:spacing w:before="6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 w:rsidP="004E5C43">
      <w:pPr>
        <w:pStyle w:val="Heading2"/>
        <w:rPr>
          <w:b/>
          <w:lang w:val="en-IE"/>
        </w:rPr>
      </w:pPr>
      <w:r w:rsidRPr="002C7181">
        <w:rPr>
          <w:w w:val="90"/>
          <w:lang w:val="en-IE"/>
        </w:rPr>
        <w:t>Sainchomhairleoirí agus Comhairleoirí</w:t>
      </w:r>
    </w:p>
    <w:p w:rsidR="00D511A3" w:rsidRPr="002C7181" w:rsidRDefault="00D511A3">
      <w:pPr>
        <w:kinsoku w:val="0"/>
        <w:overflowPunct w:val="0"/>
        <w:spacing w:before="4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292" w:right="117" w:firstLine="9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Faoi </w:t>
      </w:r>
      <w:r w:rsidRPr="002C7181">
        <w:rPr>
          <w:rFonts w:cs="Times New Roman"/>
          <w:i/>
          <w:color w:val="000000"/>
          <w:w w:val="105"/>
          <w:szCs w:val="24"/>
          <w:lang w:val="en-IE"/>
        </w:rPr>
        <w:t>Alt 35</w:t>
      </w:r>
      <w:r w:rsidRPr="002C7181">
        <w:rPr>
          <w:rFonts w:cs="Times New Roman"/>
          <w:color w:val="000000"/>
          <w:szCs w:val="24"/>
          <w:lang w:val="en-IE"/>
        </w:rPr>
        <w:t xml:space="preserve"> den Acht, is ceadmhach don Bhord fostú a dhéanamh ar aon sainchomhairleoir nó aon chomhairleoir a mheasann sé a bheith riachtanach chun a fheidhmeanna a chur i gcrích.</w:t>
      </w:r>
      <w:r w:rsidRPr="002C7181">
        <w:rPr>
          <w:rFonts w:cs="Times New Roman"/>
          <w:color w:val="000000"/>
          <w:spacing w:val="35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 xml:space="preserve">Aon táillí a bheidh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ag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dul don té sin, íocfaidh an Bord iad as an airgead a chuirtear ar fáil ón Oireachtas.</w:t>
      </w:r>
      <w:r w:rsidRPr="002C7181">
        <w:rPr>
          <w:rFonts w:cs="Times New Roman"/>
          <w:color w:val="000000"/>
          <w:spacing w:val="16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 xml:space="preserve">Le héifeacht ón 2 Meán Fómhair 2008, tá Comhairleoir Teicniúil fostaithe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ag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an mBord agus leanfar den fhostaíocht nuair is gá.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297" w:right="123" w:firstLine="14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I rith 2011, d’fhostaigh an Bord seirbhísí </w:t>
      </w:r>
      <w:r w:rsidRPr="002C7181">
        <w:rPr>
          <w:rFonts w:cs="Times New Roman"/>
          <w:color w:val="000000"/>
          <w:w w:val="105"/>
          <w:szCs w:val="24"/>
          <w:lang w:val="en-IE"/>
        </w:rPr>
        <w:t>RPS</w:t>
      </w:r>
      <w:r w:rsidRPr="002C7181">
        <w:rPr>
          <w:rFonts w:cs="Times New Roman"/>
          <w:color w:val="000000"/>
          <w:spacing w:val="8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Consulting</w:t>
      </w:r>
      <w:r w:rsidRPr="002C7181">
        <w:rPr>
          <w:rFonts w:cs="Times New Roman"/>
          <w:color w:val="000000"/>
          <w:spacing w:val="17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 xml:space="preserve">Ltd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chun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cuidiú leo ina gcinneadh faoi achomhairc a cuireadh isteach i mBealtaine 2011.</w:t>
      </w:r>
    </w:p>
    <w:p w:rsidR="00D511A3" w:rsidRPr="002C7181" w:rsidRDefault="00D511A3">
      <w:pPr>
        <w:kinsoku w:val="0"/>
        <w:overflowPunct w:val="0"/>
        <w:spacing w:before="10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 w:rsidP="004E5C43">
      <w:pPr>
        <w:pStyle w:val="Heading2"/>
        <w:rPr>
          <w:b/>
          <w:lang w:val="en-IE"/>
        </w:rPr>
      </w:pPr>
      <w:r w:rsidRPr="002C7181">
        <w:rPr>
          <w:w w:val="85"/>
          <w:lang w:val="en-IE"/>
        </w:rPr>
        <w:t>Rúnaireacht</w:t>
      </w: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307" w:right="103" w:firstLine="9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Faoi </w:t>
      </w:r>
      <w:r w:rsidRPr="002C7181">
        <w:rPr>
          <w:rFonts w:cs="Times New Roman"/>
          <w:i/>
          <w:color w:val="000000"/>
          <w:w w:val="105"/>
          <w:szCs w:val="24"/>
          <w:lang w:val="en-IE"/>
        </w:rPr>
        <w:t>Alt 32</w:t>
      </w:r>
      <w:r w:rsidRPr="002C7181">
        <w:rPr>
          <w:rFonts w:cs="Times New Roman"/>
          <w:color w:val="000000"/>
          <w:szCs w:val="24"/>
          <w:lang w:val="en-IE"/>
        </w:rPr>
        <w:t xml:space="preserve"> den Acht, feidhmeoidh oifigeach de chuid an Aire, a bheidh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ina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státseirbhíseach bunaithe agus a bheidh ar iasacht ag an mBord chuige sin, ar bhonn lánaimseartha nó páirtaimseartha, mar Rúnaí don Bhord.</w:t>
      </w:r>
      <w:r w:rsidRPr="002C7181">
        <w:rPr>
          <w:rFonts w:cs="Times New Roman"/>
          <w:color w:val="000000"/>
          <w:spacing w:val="-12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szCs w:val="24"/>
          <w:lang w:val="en-IE"/>
        </w:rPr>
        <w:t xml:space="preserve">Ceapadh Rúnaí sealadach páirtaimseartha do 2011 mar </w:t>
      </w:r>
      <w:r w:rsidR="002C7181">
        <w:rPr>
          <w:rFonts w:cs="Times New Roman"/>
          <w:color w:val="000000"/>
          <w:szCs w:val="24"/>
          <w:lang w:val="en-IE"/>
        </w:rPr>
        <w:t xml:space="preserve">seo </w:t>
      </w:r>
      <w:r w:rsidRPr="002C7181">
        <w:rPr>
          <w:rFonts w:cs="Times New Roman"/>
          <w:color w:val="000000"/>
          <w:szCs w:val="24"/>
          <w:lang w:val="en-IE"/>
        </w:rPr>
        <w:t>a leanas:</w:t>
      </w:r>
    </w:p>
    <w:p w:rsidR="00D511A3" w:rsidRPr="002C7181" w:rsidRDefault="00D511A3">
      <w:pPr>
        <w:kinsoku w:val="0"/>
        <w:overflowPunct w:val="0"/>
        <w:spacing w:before="12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321" w:right="2479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>Ann</w:t>
      </w:r>
      <w:r w:rsidRPr="002C7181">
        <w:rPr>
          <w:rFonts w:cs="Times New Roman"/>
          <w:color w:val="000000"/>
          <w:spacing w:val="20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Marie</w:t>
      </w:r>
      <w:r w:rsidRPr="002C7181">
        <w:rPr>
          <w:rFonts w:cs="Times New Roman"/>
          <w:color w:val="000000"/>
          <w:spacing w:val="11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Mahon</w:t>
      </w:r>
      <w:r w:rsidRPr="002C7181">
        <w:rPr>
          <w:rFonts w:cs="Times New Roman"/>
          <w:color w:val="000000"/>
          <w:spacing w:val="9"/>
          <w:w w:val="105"/>
          <w:szCs w:val="24"/>
          <w:lang w:val="en-IE"/>
        </w:rPr>
        <w:t xml:space="preserve"> (</w:t>
      </w:r>
      <w:r w:rsidRPr="002C7181">
        <w:rPr>
          <w:rFonts w:cs="Times New Roman"/>
          <w:color w:val="000000"/>
          <w:szCs w:val="24"/>
          <w:lang w:val="en-IE"/>
        </w:rPr>
        <w:t>d’éirigh sí as ar an 4 Deireadh Fómhai</w:t>
      </w:r>
      <w:r w:rsidRPr="002C7181">
        <w:rPr>
          <w:rFonts w:cs="Times New Roman"/>
          <w:color w:val="000000"/>
          <w:spacing w:val="9"/>
          <w:w w:val="105"/>
          <w:szCs w:val="24"/>
          <w:lang w:val="en-IE"/>
        </w:rPr>
        <w:t>r 2011</w:t>
      </w:r>
      <w:r w:rsidR="002C7181">
        <w:rPr>
          <w:rFonts w:cs="Times New Roman"/>
          <w:color w:val="000000"/>
          <w:spacing w:val="9"/>
          <w:w w:val="105"/>
          <w:szCs w:val="24"/>
          <w:lang w:val="en-IE"/>
        </w:rPr>
        <w:t>)</w:t>
      </w:r>
    </w:p>
    <w:p w:rsidR="00D511A3" w:rsidRPr="002C7181" w:rsidRDefault="00D511A3" w:rsidP="00BB2A42">
      <w:pPr>
        <w:pStyle w:val="BodyText"/>
        <w:kinsoku w:val="0"/>
        <w:overflowPunct w:val="0"/>
        <w:spacing w:line="300" w:lineRule="auto"/>
        <w:ind w:left="321" w:right="2479"/>
        <w:rPr>
          <w:color w:val="000000"/>
          <w:sz w:val="22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>Lynda</w:t>
      </w:r>
      <w:r w:rsidRPr="002C7181">
        <w:rPr>
          <w:rFonts w:cs="Times New Roman"/>
          <w:color w:val="000000"/>
          <w:spacing w:val="-2"/>
          <w:w w:val="10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105"/>
          <w:szCs w:val="24"/>
          <w:lang w:val="en-IE"/>
        </w:rPr>
        <w:t>O'Regan</w:t>
      </w:r>
      <w:r w:rsidRPr="002C7181">
        <w:rPr>
          <w:rFonts w:cs="Times New Roman"/>
          <w:color w:val="000000"/>
          <w:spacing w:val="5"/>
          <w:w w:val="105"/>
          <w:szCs w:val="24"/>
          <w:lang w:val="en-IE"/>
        </w:rPr>
        <w:t xml:space="preserve"> (</w:t>
      </w:r>
      <w:r w:rsidRPr="002C7181">
        <w:rPr>
          <w:rFonts w:cs="Times New Roman"/>
          <w:color w:val="000000"/>
          <w:szCs w:val="24"/>
          <w:lang w:val="en-IE"/>
        </w:rPr>
        <w:t xml:space="preserve">ceaptha ar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4 Deireadh Fómhair 2011</w:t>
      </w:r>
      <w:r w:rsidRPr="002C7181">
        <w:rPr>
          <w:rFonts w:cs="Times New Roman"/>
          <w:color w:val="000000"/>
          <w:spacing w:val="5"/>
          <w:w w:val="105"/>
          <w:szCs w:val="24"/>
          <w:lang w:val="en-IE"/>
        </w:rPr>
        <w:t>).</w:t>
      </w:r>
      <w:r w:rsidR="00BB2A42" w:rsidRPr="002C7181">
        <w:rPr>
          <w:color w:val="000000"/>
          <w:sz w:val="22"/>
          <w:lang w:val="en-IE"/>
        </w:rPr>
        <w:t xml:space="preserve"> </w:t>
      </w:r>
    </w:p>
    <w:p w:rsidR="00D511A3" w:rsidRPr="002C7181" w:rsidRDefault="00D511A3" w:rsidP="004E5C43">
      <w:pPr>
        <w:rPr>
          <w:lang w:val="en-IE"/>
        </w:rPr>
      </w:pPr>
      <w:r w:rsidRPr="002C7181">
        <w:rPr>
          <w:w w:val="105"/>
          <w:lang w:val="en-IE"/>
        </w:rPr>
        <w:t>7</w:t>
      </w:r>
    </w:p>
    <w:p w:rsidR="00D511A3" w:rsidRPr="002C7181" w:rsidRDefault="00D511A3">
      <w:pPr>
        <w:pStyle w:val="Heading6"/>
        <w:kinsoku w:val="0"/>
        <w:overflowPunct w:val="0"/>
        <w:ind w:right="8260"/>
        <w:jc w:val="both"/>
        <w:rPr>
          <w:rFonts w:ascii="Arial" w:hAnsi="Arial"/>
          <w:color w:val="000000"/>
          <w:szCs w:val="24"/>
          <w:lang w:val="en-IE"/>
        </w:rPr>
        <w:sectPr w:rsidR="00D511A3" w:rsidRPr="002C7181" w:rsidSect="00E166FF">
          <w:footerReference w:type="default" r:id="rId15"/>
          <w:pgSz w:w="11976" w:h="16900"/>
          <w:pgMar w:top="1580" w:right="1580" w:bottom="280" w:left="1680" w:header="0" w:footer="0" w:gutter="0"/>
          <w:cols w:space="720" w:equalWidth="0">
            <w:col w:w="8716"/>
          </w:cols>
          <w:noEndnote/>
        </w:sectPr>
      </w:pPr>
    </w:p>
    <w:p w:rsidR="00D511A3" w:rsidRDefault="00D511A3" w:rsidP="0021251B">
      <w:pPr>
        <w:pStyle w:val="Title"/>
        <w:rPr>
          <w:w w:val="105"/>
          <w:lang w:val="en-IE"/>
        </w:rPr>
      </w:pPr>
      <w:r w:rsidRPr="002C7181">
        <w:rPr>
          <w:w w:val="105"/>
          <w:lang w:val="en-IE"/>
        </w:rPr>
        <w:lastRenderedPageBreak/>
        <w:t>GNÍOMHAÍOCHTAÍ AN BHOIRD 2011</w:t>
      </w:r>
    </w:p>
    <w:p w:rsidR="00BB2A42" w:rsidRPr="00BB2A42" w:rsidRDefault="00BB2A42" w:rsidP="00BB2A42">
      <w:pPr>
        <w:rPr>
          <w:lang w:val="en-IE"/>
        </w:rPr>
      </w:pPr>
    </w:p>
    <w:p w:rsidR="00D511A3" w:rsidRPr="002C7181" w:rsidRDefault="00D511A3" w:rsidP="0021251B">
      <w:pPr>
        <w:pStyle w:val="Subtitle"/>
        <w:rPr>
          <w:lang w:val="en-IE"/>
        </w:rPr>
      </w:pPr>
      <w:r w:rsidRPr="002C7181">
        <w:rPr>
          <w:w w:val="90"/>
          <w:lang w:val="en-IE"/>
        </w:rPr>
        <w:t>ACHOMHAIRC A FUARTHAS</w:t>
      </w:r>
    </w:p>
    <w:p w:rsidR="00D511A3" w:rsidRPr="002C7181" w:rsidRDefault="00D511A3">
      <w:pPr>
        <w:kinsoku w:val="0"/>
        <w:overflowPunct w:val="0"/>
        <w:spacing w:before="3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225" w:right="137" w:firstLine="14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>In 2011, fuair an Bord trí achomharc i gcoinne chinneadh an Aire Talmhaíochta, Iascaigh agus Bia leasú sealadach a cheadú ar feadh tréimhse dhá bhliain do Cheadúnas Dobharshaothraithe AQ199, d’fhonn bradáin a chothú ag Duínis, i gCuan Bhaile an Sceilg, Co</w:t>
      </w:r>
      <w:r w:rsidR="002C7181">
        <w:rPr>
          <w:rFonts w:cs="Times New Roman"/>
          <w:color w:val="000000"/>
          <w:szCs w:val="24"/>
          <w:lang w:val="en-IE"/>
        </w:rPr>
        <w:t>.</w:t>
      </w:r>
      <w:r w:rsidRPr="002C7181">
        <w:rPr>
          <w:rFonts w:cs="Times New Roman"/>
          <w:color w:val="000000"/>
          <w:szCs w:val="24"/>
          <w:lang w:val="en-IE"/>
        </w:rPr>
        <w:t xml:space="preserve"> Chiarraí.</w:t>
      </w:r>
    </w:p>
    <w:p w:rsidR="00D511A3" w:rsidRPr="002C7181" w:rsidRDefault="00D511A3">
      <w:pPr>
        <w:kinsoku w:val="0"/>
        <w:overflowPunct w:val="0"/>
        <w:spacing w:before="8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 w:rsidP="0021251B">
      <w:pPr>
        <w:pStyle w:val="Subtitle"/>
        <w:rPr>
          <w:b/>
          <w:lang w:val="en-IE"/>
        </w:rPr>
      </w:pPr>
      <w:r w:rsidRPr="002C7181">
        <w:rPr>
          <w:w w:val="95"/>
          <w:lang w:val="en-IE"/>
        </w:rPr>
        <w:t>Athbhreithniú Breithiúnach</w:t>
      </w:r>
    </w:p>
    <w:p w:rsidR="00D511A3" w:rsidRPr="002C7181" w:rsidRDefault="00D511A3">
      <w:pPr>
        <w:kinsoku w:val="0"/>
        <w:overflowPunct w:val="0"/>
        <w:spacing w:before="3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300" w:lineRule="auto"/>
        <w:ind w:left="234" w:right="118" w:firstLine="9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szCs w:val="24"/>
          <w:lang w:val="en-IE"/>
        </w:rPr>
        <w:t xml:space="preserve">Faoi réir Alt 73 den Acht Iascaigh (Leasú), 1997, is ceadmhach do dhuine iarratas a dhéanamh ar athbhreithniú breithiúnach ar chinntí </w:t>
      </w:r>
      <w:proofErr w:type="gramStart"/>
      <w:r w:rsidRPr="002C7181">
        <w:rPr>
          <w:rFonts w:cs="Times New Roman"/>
          <w:color w:val="000000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szCs w:val="24"/>
          <w:lang w:val="en-IE"/>
        </w:rPr>
        <w:t xml:space="preserve"> Bhoird trí iarratas a dhéanamh ar athbhreithniú breithiúnach ach sin a bheith déanta laistigh de thréimhse trí mhí a thosóidh ar an dáta a ndearnadh an cinneadh.</w:t>
      </w:r>
    </w:p>
    <w:p w:rsidR="00D511A3" w:rsidRPr="002C7181" w:rsidRDefault="00D511A3">
      <w:pPr>
        <w:kinsoku w:val="0"/>
        <w:overflowPunct w:val="0"/>
        <w:spacing w:before="8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ind w:left="249" w:right="126"/>
        <w:jc w:val="both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Níor thosaigh aon Athbhreithniú Breithiúnach agus ní raibh aon cheann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ag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dul ar aghaidh in 2011.</w:t>
      </w: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 w:rsidP="0021251B">
      <w:pPr>
        <w:pStyle w:val="Subtitle"/>
        <w:rPr>
          <w:b/>
          <w:lang w:val="en-IE"/>
        </w:rPr>
      </w:pPr>
      <w:r w:rsidRPr="002C7181">
        <w:rPr>
          <w:w w:val="95"/>
          <w:lang w:val="en-IE"/>
        </w:rPr>
        <w:t xml:space="preserve">Achoimre ar </w:t>
      </w:r>
      <w:proofErr w:type="gramStart"/>
      <w:r w:rsidRPr="002C7181">
        <w:rPr>
          <w:w w:val="95"/>
          <w:lang w:val="en-IE"/>
        </w:rPr>
        <w:t>na</w:t>
      </w:r>
      <w:proofErr w:type="gramEnd"/>
      <w:r w:rsidRPr="002C7181">
        <w:rPr>
          <w:w w:val="95"/>
          <w:lang w:val="en-IE"/>
        </w:rPr>
        <w:t xml:space="preserve"> Cinntí</w:t>
      </w: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21251B" w:rsidRDefault="00D511A3" w:rsidP="00BB2A42">
      <w:pPr>
        <w:pStyle w:val="BodyText"/>
        <w:kinsoku w:val="0"/>
        <w:overflowPunct w:val="0"/>
        <w:ind w:left="253" w:right="3832"/>
        <w:jc w:val="both"/>
        <w:rPr>
          <w:rFonts w:cs="Times New Roman"/>
          <w:color w:val="000000"/>
          <w:w w:val="105"/>
          <w:szCs w:val="24"/>
          <w:lang w:val="en-IE"/>
        </w:rPr>
      </w:pPr>
      <w:r w:rsidRPr="002C7181">
        <w:rPr>
          <w:rFonts w:cs="Times New Roman"/>
          <w:color w:val="000000"/>
          <w:w w:val="105"/>
          <w:szCs w:val="24"/>
          <w:lang w:val="en-IE"/>
        </w:rPr>
        <w:t xml:space="preserve">Ní dhearna </w:t>
      </w:r>
      <w:proofErr w:type="gramStart"/>
      <w:r w:rsidRPr="002C7181">
        <w:rPr>
          <w:rFonts w:cs="Times New Roman"/>
          <w:color w:val="000000"/>
          <w:w w:val="105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w w:val="105"/>
          <w:szCs w:val="24"/>
          <w:lang w:val="en-IE"/>
        </w:rPr>
        <w:t xml:space="preserve"> Bord aon chinneadh in 2011.</w:t>
      </w:r>
    </w:p>
    <w:p w:rsidR="00D511A3" w:rsidRPr="002C7181" w:rsidRDefault="0021251B" w:rsidP="0021251B">
      <w:pPr>
        <w:rPr>
          <w:color w:val="000000"/>
          <w:sz w:val="22"/>
          <w:lang w:val="en-IE"/>
        </w:rPr>
      </w:pPr>
      <w:r>
        <w:rPr>
          <w:w w:val="105"/>
          <w:lang w:val="en-IE"/>
        </w:rPr>
        <w:br w:type="page"/>
      </w:r>
      <w:r w:rsidR="00BB2A42" w:rsidRPr="002C7181">
        <w:rPr>
          <w:color w:val="000000"/>
          <w:sz w:val="22"/>
          <w:lang w:val="en-IE"/>
        </w:rPr>
        <w:lastRenderedPageBreak/>
        <w:t xml:space="preserve"> </w:t>
      </w:r>
    </w:p>
    <w:p w:rsidR="00D511A3" w:rsidRPr="002C7181" w:rsidRDefault="00E60CF8" w:rsidP="00BB2A42">
      <w:pPr>
        <w:kinsoku w:val="0"/>
        <w:overflowPunct w:val="0"/>
        <w:ind w:left="3830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noProof/>
          <w:color w:val="000000"/>
          <w:sz w:val="20"/>
          <w:lang w:val="en-IE" w:eastAsia="en-IE"/>
        </w:rPr>
        <w:drawing>
          <wp:inline distT="0" distB="0" distL="0" distR="0">
            <wp:extent cx="1028700" cy="1133475"/>
            <wp:effectExtent l="0" t="0" r="0" b="9525"/>
            <wp:docPr id="4" name="Picture 4" descr="alab logo of waves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A3" w:rsidRDefault="00D511A3" w:rsidP="004E5C43">
      <w:pPr>
        <w:pStyle w:val="Heading1"/>
        <w:jc w:val="center"/>
        <w:rPr>
          <w:lang w:val="en-IE"/>
        </w:rPr>
      </w:pPr>
      <w:r w:rsidRPr="002C7181">
        <w:rPr>
          <w:lang w:val="en-IE"/>
        </w:rPr>
        <w:t>An Bord Achomhairc um Cheadúnais Dobharshaothraithe</w:t>
      </w:r>
    </w:p>
    <w:p w:rsidR="00BB2A42" w:rsidRDefault="00BB2A42" w:rsidP="00BB2A42">
      <w:pPr>
        <w:rPr>
          <w:lang w:val="en-IE"/>
        </w:rPr>
      </w:pPr>
    </w:p>
    <w:p w:rsidR="00BB2A42" w:rsidRPr="00BB2A42" w:rsidRDefault="00BB2A42" w:rsidP="00BB2A42">
      <w:pPr>
        <w:rPr>
          <w:lang w:val="en-IE"/>
        </w:rPr>
      </w:pPr>
    </w:p>
    <w:p w:rsidR="00D511A3" w:rsidRPr="002C7181" w:rsidRDefault="00D511A3" w:rsidP="004E5C43">
      <w:pPr>
        <w:pStyle w:val="Heading2"/>
        <w:jc w:val="center"/>
        <w:rPr>
          <w:lang w:val="en-IE"/>
        </w:rPr>
      </w:pPr>
      <w:r w:rsidRPr="002C7181">
        <w:rPr>
          <w:w w:val="110"/>
          <w:lang w:val="en-IE"/>
        </w:rPr>
        <w:t>Ráitis Airgeadais don Bhliain dar críoch 31 Nollaig 2011</w:t>
      </w:r>
    </w:p>
    <w:p w:rsidR="00D511A3" w:rsidRPr="002C7181" w:rsidRDefault="00D511A3" w:rsidP="004E5C43">
      <w:pPr>
        <w:pStyle w:val="Heading1"/>
        <w:jc w:val="center"/>
        <w:rPr>
          <w:lang w:val="en-IE"/>
        </w:rPr>
      </w:pPr>
      <w:r w:rsidRPr="002C7181">
        <w:rPr>
          <w:w w:val="90"/>
          <w:lang w:val="en-IE"/>
        </w:rPr>
        <w:t>An Bord Achomhairc um Cheadúnais Dobharshaothraithe</w:t>
      </w:r>
    </w:p>
    <w:p w:rsidR="00D511A3" w:rsidRPr="002C7181" w:rsidRDefault="00D511A3" w:rsidP="004E5C43">
      <w:pPr>
        <w:kinsoku w:val="0"/>
        <w:overflowPunct w:val="0"/>
        <w:spacing w:before="19" w:line="220" w:lineRule="exact"/>
        <w:jc w:val="center"/>
        <w:rPr>
          <w:rFonts w:ascii="Arial" w:hAnsi="Arial"/>
          <w:color w:val="000000"/>
          <w:sz w:val="22"/>
          <w:lang w:val="en-IE"/>
        </w:rPr>
      </w:pPr>
    </w:p>
    <w:p w:rsidR="00D511A3" w:rsidRDefault="00D511A3" w:rsidP="004E5C43">
      <w:pPr>
        <w:pStyle w:val="Heading2"/>
        <w:jc w:val="center"/>
        <w:rPr>
          <w:w w:val="105"/>
          <w:lang w:val="en-IE"/>
        </w:rPr>
      </w:pPr>
      <w:r w:rsidRPr="002C7181">
        <w:rPr>
          <w:w w:val="105"/>
          <w:lang w:val="en-IE"/>
        </w:rPr>
        <w:t>Ráitis Airgeadais don Bhliain dar críoch 31 Nollaig 2011</w:t>
      </w:r>
    </w:p>
    <w:p w:rsidR="00BB2A42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1774"/>
      </w:tblGrid>
      <w:tr w:rsidR="00D511A3" w:rsidRPr="002C7181">
        <w:trPr>
          <w:trHeight w:hRule="exact" w:val="43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80"/>
              <w:ind w:left="40"/>
              <w:rPr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sz w:val="19"/>
                <w:lang w:val="en-IE"/>
              </w:rPr>
              <w:t>An Clár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80"/>
              <w:ind w:right="85"/>
              <w:jc w:val="right"/>
              <w:rPr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95"/>
                <w:sz w:val="19"/>
                <w:lang w:val="en-IE"/>
              </w:rPr>
              <w:t>Leathanach</w:t>
            </w:r>
          </w:p>
        </w:tc>
      </w:tr>
      <w:tr w:rsidR="00D511A3" w:rsidRPr="002C7181">
        <w:trPr>
          <w:trHeight w:hRule="exact" w:val="45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1" w:line="110" w:lineRule="exact"/>
              <w:rPr>
                <w:rFonts w:ascii="Arial" w:hAnsi="Arial"/>
                <w:color w:val="000000"/>
                <w:w w:val="95"/>
                <w:sz w:val="19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44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95"/>
                <w:sz w:val="19"/>
                <w:lang w:val="en-IE"/>
              </w:rPr>
              <w:t>Comhaltaí an Bhoird agus Eolas Ginearálta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05541C" w:rsidRPr="002C7181" w:rsidRDefault="0005541C" w:rsidP="0005541C">
            <w:pPr>
              <w:pStyle w:val="TableParagraph"/>
              <w:kinsoku w:val="0"/>
              <w:overflowPunct w:val="0"/>
              <w:ind w:right="170"/>
              <w:jc w:val="right"/>
              <w:rPr>
                <w:rFonts w:ascii="Arial" w:hAnsi="Arial"/>
                <w:color w:val="000000"/>
                <w:sz w:val="13"/>
                <w:lang w:val="en-IE"/>
              </w:rPr>
            </w:pPr>
          </w:p>
          <w:p w:rsidR="00D511A3" w:rsidRPr="002C7181" w:rsidRDefault="00D511A3" w:rsidP="0005541C">
            <w:pPr>
              <w:pStyle w:val="TableParagraph"/>
              <w:kinsoku w:val="0"/>
              <w:overflowPunct w:val="0"/>
              <w:ind w:right="170"/>
              <w:jc w:val="right"/>
              <w:rPr>
                <w:rFonts w:ascii="Arial" w:hAnsi="Arial"/>
                <w:color w:val="000000"/>
                <w:lang w:val="en-IE"/>
              </w:rPr>
            </w:pPr>
            <w:r w:rsidRPr="002C7181">
              <w:rPr>
                <w:rFonts w:ascii="Arial" w:hAnsi="Arial"/>
                <w:color w:val="000000"/>
                <w:lang w:val="en-IE"/>
              </w:rPr>
              <w:t>1</w:t>
            </w:r>
          </w:p>
        </w:tc>
      </w:tr>
      <w:tr w:rsidR="00D511A3" w:rsidRPr="002C7181">
        <w:trPr>
          <w:trHeight w:hRule="exact" w:val="45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9" w:line="100" w:lineRule="exact"/>
              <w:rPr>
                <w:rFonts w:ascii="Arial" w:hAnsi="Arial"/>
                <w:color w:val="000000"/>
                <w:w w:val="95"/>
                <w:sz w:val="19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40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95"/>
                <w:sz w:val="19"/>
                <w:lang w:val="en-IE"/>
              </w:rPr>
              <w:t>Ráiteas faoi Dhualgais an Bhoird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 w:rsidP="0005541C">
            <w:pPr>
              <w:pStyle w:val="TableParagraph"/>
              <w:kinsoku w:val="0"/>
              <w:overflowPunct w:val="0"/>
              <w:spacing w:before="10" w:line="100" w:lineRule="exact"/>
              <w:ind w:right="170"/>
              <w:rPr>
                <w:rFonts w:ascii="Arial" w:hAnsi="Arial"/>
                <w:color w:val="000000"/>
                <w:sz w:val="10"/>
                <w:lang w:val="en-IE"/>
              </w:rPr>
            </w:pPr>
          </w:p>
          <w:p w:rsidR="00D511A3" w:rsidRPr="002C7181" w:rsidRDefault="00D511A3" w:rsidP="0005541C">
            <w:pPr>
              <w:pStyle w:val="TableParagraph"/>
              <w:kinsoku w:val="0"/>
              <w:overflowPunct w:val="0"/>
              <w:ind w:right="170"/>
              <w:jc w:val="right"/>
              <w:rPr>
                <w:rFonts w:ascii="Arial" w:hAnsi="Arial"/>
                <w:color w:val="000000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9"/>
                <w:lang w:val="en-IE"/>
              </w:rPr>
              <w:t>2</w:t>
            </w:r>
          </w:p>
        </w:tc>
      </w:tr>
      <w:tr w:rsidR="00D511A3" w:rsidRPr="002C7181">
        <w:trPr>
          <w:trHeight w:hRule="exact" w:val="465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" w:line="110" w:lineRule="exact"/>
              <w:rPr>
                <w:rFonts w:ascii="Arial" w:hAnsi="Arial"/>
                <w:color w:val="000000"/>
                <w:sz w:val="11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40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95"/>
                <w:sz w:val="19"/>
                <w:lang w:val="en-IE"/>
              </w:rPr>
              <w:t>Ráiteas faoin Rialúchán Airgeadais Inmheánach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 w:rsidP="0005541C">
            <w:pPr>
              <w:pStyle w:val="TableParagraph"/>
              <w:kinsoku w:val="0"/>
              <w:overflowPunct w:val="0"/>
              <w:spacing w:before="8" w:line="100" w:lineRule="exact"/>
              <w:ind w:right="170"/>
              <w:rPr>
                <w:rFonts w:ascii="Arial" w:hAnsi="Arial"/>
                <w:color w:val="000000"/>
                <w:sz w:val="10"/>
                <w:lang w:val="en-IE"/>
              </w:rPr>
            </w:pPr>
          </w:p>
          <w:p w:rsidR="00D511A3" w:rsidRPr="002C7181" w:rsidRDefault="00D511A3" w:rsidP="0005541C">
            <w:pPr>
              <w:pStyle w:val="TableParagraph"/>
              <w:kinsoku w:val="0"/>
              <w:overflowPunct w:val="0"/>
              <w:ind w:right="170"/>
              <w:jc w:val="right"/>
              <w:rPr>
                <w:rFonts w:ascii="Arial" w:hAnsi="Arial"/>
                <w:color w:val="000000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20"/>
                <w:lang w:val="en-IE"/>
              </w:rPr>
              <w:t>3</w:t>
            </w:r>
          </w:p>
        </w:tc>
      </w:tr>
      <w:tr w:rsidR="00D511A3" w:rsidRPr="002C7181">
        <w:trPr>
          <w:trHeight w:hRule="exact" w:val="45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7" w:line="100" w:lineRule="exact"/>
              <w:rPr>
                <w:rFonts w:ascii="Arial" w:hAnsi="Arial"/>
                <w:color w:val="000000"/>
                <w:sz w:val="10"/>
                <w:lang w:val="en-IE"/>
              </w:rPr>
            </w:pPr>
          </w:p>
          <w:p w:rsidR="00D511A3" w:rsidRPr="002C7181" w:rsidRDefault="00D511A3" w:rsidP="002C7181">
            <w:pPr>
              <w:pStyle w:val="TableParagraph"/>
              <w:kinsoku w:val="0"/>
              <w:overflowPunct w:val="0"/>
              <w:ind w:left="49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95"/>
                <w:sz w:val="19"/>
                <w:lang w:val="en-IE"/>
              </w:rPr>
              <w:t xml:space="preserve">Tuairisc an Ard-Reachtaire Cuntas </w:t>
            </w:r>
            <w:r w:rsidR="002C7181">
              <w:rPr>
                <w:rFonts w:ascii="Arial" w:hAnsi="Arial"/>
                <w:color w:val="000000"/>
                <w:w w:val="95"/>
                <w:sz w:val="19"/>
                <w:lang w:val="en-IE"/>
              </w:rPr>
              <w:t>a</w:t>
            </w:r>
            <w:r w:rsidRPr="002C7181">
              <w:rPr>
                <w:rFonts w:ascii="Arial" w:hAnsi="Arial"/>
                <w:color w:val="000000"/>
                <w:w w:val="95"/>
                <w:sz w:val="19"/>
                <w:lang w:val="en-IE"/>
              </w:rPr>
              <w:t>gus Ciste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 w:rsidP="0005541C">
            <w:pPr>
              <w:pStyle w:val="TableParagraph"/>
              <w:kinsoku w:val="0"/>
              <w:overflowPunct w:val="0"/>
              <w:spacing w:before="2" w:line="110" w:lineRule="exact"/>
              <w:ind w:right="170"/>
              <w:rPr>
                <w:rFonts w:ascii="Arial" w:hAnsi="Arial"/>
                <w:color w:val="000000"/>
                <w:sz w:val="11"/>
                <w:lang w:val="en-IE"/>
              </w:rPr>
            </w:pPr>
          </w:p>
          <w:p w:rsidR="00D511A3" w:rsidRPr="002C7181" w:rsidRDefault="00D511A3" w:rsidP="0005541C">
            <w:pPr>
              <w:pStyle w:val="TableParagraph"/>
              <w:kinsoku w:val="0"/>
              <w:overflowPunct w:val="0"/>
              <w:ind w:right="170"/>
              <w:jc w:val="right"/>
              <w:rPr>
                <w:rFonts w:ascii="Arial" w:hAnsi="Arial"/>
                <w:color w:val="000000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8"/>
                <w:lang w:val="en-IE"/>
              </w:rPr>
              <w:t>4</w:t>
            </w:r>
          </w:p>
        </w:tc>
      </w:tr>
      <w:tr w:rsidR="00D511A3" w:rsidRPr="002C7181">
        <w:trPr>
          <w:trHeight w:hRule="exact" w:val="46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9" w:line="110" w:lineRule="exact"/>
              <w:rPr>
                <w:rFonts w:ascii="Arial" w:hAnsi="Arial"/>
                <w:color w:val="000000"/>
                <w:sz w:val="11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44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95"/>
                <w:sz w:val="19"/>
                <w:lang w:val="en-IE"/>
              </w:rPr>
              <w:t>Ráiteas</w:t>
            </w:r>
            <w:r w:rsidRPr="002C7181">
              <w:rPr>
                <w:rFonts w:ascii="Arial" w:hAnsi="Arial"/>
                <w:i/>
                <w:color w:val="000000"/>
                <w:w w:val="95"/>
                <w:sz w:val="19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95"/>
                <w:sz w:val="19"/>
                <w:lang w:val="en-IE"/>
              </w:rPr>
              <w:t>faoi Bhearta Cuntasaíochta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 w:rsidP="0005541C">
            <w:pPr>
              <w:pStyle w:val="TableParagraph"/>
              <w:kinsoku w:val="0"/>
              <w:overflowPunct w:val="0"/>
              <w:spacing w:before="6" w:line="100" w:lineRule="exact"/>
              <w:ind w:right="170"/>
              <w:rPr>
                <w:rFonts w:ascii="Arial" w:hAnsi="Arial"/>
                <w:color w:val="000000"/>
                <w:sz w:val="10"/>
                <w:lang w:val="en-IE"/>
              </w:rPr>
            </w:pPr>
          </w:p>
          <w:p w:rsidR="00D511A3" w:rsidRPr="002C7181" w:rsidRDefault="00D511A3" w:rsidP="0005541C">
            <w:pPr>
              <w:pStyle w:val="TableParagraph"/>
              <w:kinsoku w:val="0"/>
              <w:overflowPunct w:val="0"/>
              <w:ind w:right="170"/>
              <w:jc w:val="right"/>
              <w:rPr>
                <w:rFonts w:ascii="Arial" w:hAnsi="Arial"/>
                <w:color w:val="000000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20"/>
                <w:lang w:val="en-IE"/>
              </w:rPr>
              <w:t>5</w:t>
            </w:r>
          </w:p>
        </w:tc>
      </w:tr>
      <w:tr w:rsidR="00D511A3" w:rsidRPr="002C7181">
        <w:trPr>
          <w:trHeight w:hRule="exact" w:val="45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" w:line="110" w:lineRule="exact"/>
              <w:rPr>
                <w:rFonts w:ascii="Arial" w:hAnsi="Arial"/>
                <w:color w:val="000000"/>
                <w:sz w:val="11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49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95"/>
                <w:sz w:val="19"/>
                <w:lang w:val="en-IE"/>
              </w:rPr>
              <w:t>Cuntas Ioncaim &amp; Caiteachais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 w:rsidP="0005541C">
            <w:pPr>
              <w:pStyle w:val="TableParagraph"/>
              <w:kinsoku w:val="0"/>
              <w:overflowPunct w:val="0"/>
              <w:spacing w:before="4" w:line="100" w:lineRule="exact"/>
              <w:ind w:right="170"/>
              <w:rPr>
                <w:rFonts w:ascii="Arial" w:hAnsi="Arial"/>
                <w:color w:val="000000"/>
                <w:sz w:val="10"/>
                <w:lang w:val="en-IE"/>
              </w:rPr>
            </w:pPr>
          </w:p>
          <w:p w:rsidR="00D511A3" w:rsidRPr="002C7181" w:rsidRDefault="00D511A3" w:rsidP="0005541C">
            <w:pPr>
              <w:pStyle w:val="TableParagraph"/>
              <w:kinsoku w:val="0"/>
              <w:overflowPunct w:val="0"/>
              <w:ind w:right="170"/>
              <w:jc w:val="right"/>
              <w:rPr>
                <w:rFonts w:ascii="Arial" w:hAnsi="Arial"/>
                <w:color w:val="000000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20"/>
                <w:lang w:val="en-IE"/>
              </w:rPr>
              <w:t>6</w:t>
            </w:r>
          </w:p>
        </w:tc>
      </w:tr>
      <w:tr w:rsidR="00D511A3" w:rsidRPr="002C7181">
        <w:trPr>
          <w:trHeight w:hRule="exact" w:val="45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20" w:lineRule="exact"/>
              <w:rPr>
                <w:rFonts w:ascii="Arial" w:hAnsi="Arial"/>
                <w:color w:val="000000"/>
                <w:w w:val="95"/>
                <w:sz w:val="19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54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95"/>
                <w:sz w:val="19"/>
                <w:lang w:val="en-IE"/>
              </w:rPr>
              <w:t>An Clár Comhardaithe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 w:rsidP="0005541C">
            <w:pPr>
              <w:pStyle w:val="TableParagraph"/>
              <w:kinsoku w:val="0"/>
              <w:overflowPunct w:val="0"/>
              <w:spacing w:before="2" w:line="100" w:lineRule="exact"/>
              <w:ind w:right="170"/>
              <w:rPr>
                <w:rFonts w:ascii="Arial" w:hAnsi="Arial"/>
                <w:color w:val="000000"/>
                <w:sz w:val="10"/>
                <w:lang w:val="en-IE"/>
              </w:rPr>
            </w:pPr>
          </w:p>
          <w:p w:rsidR="00D511A3" w:rsidRPr="002C7181" w:rsidRDefault="00D511A3" w:rsidP="0005541C">
            <w:pPr>
              <w:pStyle w:val="TableParagraph"/>
              <w:kinsoku w:val="0"/>
              <w:overflowPunct w:val="0"/>
              <w:ind w:right="170"/>
              <w:jc w:val="right"/>
              <w:rPr>
                <w:rFonts w:ascii="Arial" w:hAnsi="Arial"/>
                <w:color w:val="000000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20"/>
                <w:lang w:val="en-IE"/>
              </w:rPr>
              <w:t>7</w:t>
            </w:r>
          </w:p>
        </w:tc>
      </w:tr>
      <w:tr w:rsidR="00D511A3" w:rsidRPr="002C7181">
        <w:trPr>
          <w:trHeight w:hRule="exact" w:val="431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/>
                <w:color w:val="000000"/>
                <w:w w:val="95"/>
                <w:sz w:val="19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59"/>
              <w:rPr>
                <w:lang w:val="en-IE"/>
              </w:rPr>
            </w:pPr>
            <w:r w:rsidRPr="002C7181">
              <w:rPr>
                <w:rFonts w:ascii="Arial" w:hAnsi="Arial"/>
                <w:color w:val="000000"/>
                <w:w w:val="95"/>
                <w:sz w:val="19"/>
                <w:lang w:val="en-IE"/>
              </w:rPr>
              <w:t>Nótaí leis na Ráitis Airgeadais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99"/>
              <w:ind w:right="40"/>
              <w:jc w:val="right"/>
              <w:rPr>
                <w:rFonts w:ascii="Arial" w:hAnsi="Arial"/>
                <w:color w:val="000000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20"/>
                <w:lang w:val="en-IE"/>
              </w:rPr>
              <w:t>8</w:t>
            </w:r>
            <w:r w:rsidRPr="002C7181">
              <w:rPr>
                <w:rFonts w:ascii="Arial" w:hAnsi="Arial"/>
                <w:color w:val="000000"/>
                <w:spacing w:val="-4"/>
                <w:w w:val="105"/>
                <w:sz w:val="20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105"/>
                <w:sz w:val="20"/>
                <w:lang w:val="en-IE"/>
              </w:rPr>
              <w:t>-</w:t>
            </w:r>
            <w:r w:rsidRPr="002C7181">
              <w:rPr>
                <w:rFonts w:ascii="Arial" w:hAnsi="Arial"/>
                <w:color w:val="000000"/>
                <w:spacing w:val="12"/>
                <w:w w:val="105"/>
                <w:sz w:val="20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105"/>
                <w:sz w:val="20"/>
                <w:lang w:val="en-IE"/>
              </w:rPr>
              <w:t>10</w:t>
            </w:r>
          </w:p>
        </w:tc>
      </w:tr>
    </w:tbl>
    <w:p w:rsidR="00D511A3" w:rsidRPr="002C7181" w:rsidRDefault="00D511A3">
      <w:pPr>
        <w:rPr>
          <w:rFonts w:ascii="Arial" w:hAnsi="Arial"/>
          <w:color w:val="000000"/>
          <w:lang w:val="en-IE"/>
        </w:rPr>
        <w:sectPr w:rsidR="00D511A3" w:rsidRPr="002C7181" w:rsidSect="00E166FF">
          <w:footerReference w:type="default" r:id="rId17"/>
          <w:pgSz w:w="11967" w:h="16900"/>
          <w:pgMar w:top="1560" w:right="1680" w:bottom="280" w:left="1640" w:header="0" w:footer="0" w:gutter="0"/>
          <w:cols w:space="720" w:equalWidth="0">
            <w:col w:w="8647"/>
          </w:cols>
          <w:noEndnote/>
        </w:sectPr>
      </w:pPr>
    </w:p>
    <w:p w:rsidR="00D511A3" w:rsidRPr="002C7181" w:rsidRDefault="00D511A3" w:rsidP="004E5C43">
      <w:pPr>
        <w:pStyle w:val="Heading1"/>
        <w:rPr>
          <w:lang w:val="en-IE"/>
        </w:rPr>
      </w:pPr>
      <w:r w:rsidRPr="002C7181">
        <w:rPr>
          <w:w w:val="90"/>
          <w:lang w:val="en-IE"/>
        </w:rPr>
        <w:lastRenderedPageBreak/>
        <w:t>An Bord Achomhairc um Cheadúnais Dobharshaothraithe</w:t>
      </w:r>
    </w:p>
    <w:p w:rsidR="00D511A3" w:rsidRPr="002C7181" w:rsidRDefault="00D511A3">
      <w:pPr>
        <w:kinsoku w:val="0"/>
        <w:overflowPunct w:val="0"/>
        <w:spacing w:before="19" w:line="220" w:lineRule="exact"/>
        <w:rPr>
          <w:rFonts w:ascii="Arial" w:hAnsi="Arial"/>
          <w:color w:val="000000"/>
          <w:sz w:val="22"/>
          <w:lang w:val="en-IE"/>
        </w:rPr>
      </w:pPr>
    </w:p>
    <w:p w:rsidR="00D511A3" w:rsidRPr="002C7181" w:rsidRDefault="00D511A3" w:rsidP="004E5C43">
      <w:pPr>
        <w:pStyle w:val="Heading2"/>
        <w:jc w:val="center"/>
        <w:rPr>
          <w:lang w:val="en-IE"/>
        </w:rPr>
      </w:pPr>
      <w:r w:rsidRPr="002C7181">
        <w:rPr>
          <w:lang w:val="en-IE"/>
        </w:rPr>
        <w:t>Ráitis Airgeadais don Bhliain dar críoch 31 Nollaig 2011</w:t>
      </w:r>
    </w:p>
    <w:p w:rsidR="00D511A3" w:rsidRDefault="00D511A3" w:rsidP="004E5C43">
      <w:pPr>
        <w:pStyle w:val="Heading2"/>
        <w:jc w:val="center"/>
        <w:rPr>
          <w:lang w:val="en-IE"/>
        </w:rPr>
      </w:pPr>
      <w:r w:rsidRPr="002C7181">
        <w:rPr>
          <w:lang w:val="en-IE"/>
        </w:rPr>
        <w:t>Comhaltaí an Bhoird agus Eolas Ginearálta</w:t>
      </w:r>
    </w:p>
    <w:p w:rsidR="00BB2A42" w:rsidRDefault="00BB2A42" w:rsidP="00BB2A42">
      <w:pPr>
        <w:kinsoku w:val="0"/>
        <w:overflowPunct w:val="0"/>
        <w:spacing w:before="80"/>
        <w:ind w:left="1979"/>
        <w:rPr>
          <w:rFonts w:ascii="Arial" w:hAnsi="Arial"/>
          <w:b/>
          <w:color w:val="000000"/>
          <w:sz w:val="19"/>
          <w:lang w:val="en-IE"/>
        </w:rPr>
      </w:pPr>
    </w:p>
    <w:p w:rsidR="00BB2A42" w:rsidRPr="002C7181" w:rsidRDefault="00BB2A42" w:rsidP="00BB2A42">
      <w:pPr>
        <w:kinsoku w:val="0"/>
        <w:overflowPunct w:val="0"/>
        <w:spacing w:before="80"/>
        <w:ind w:left="1979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  <w:sectPr w:rsidR="00D511A3" w:rsidRPr="002C7181" w:rsidSect="00E166FF">
          <w:footerReference w:type="default" r:id="rId18"/>
          <w:pgSz w:w="11914" w:h="16860"/>
          <w:pgMar w:top="1520" w:right="1680" w:bottom="280" w:left="1640" w:header="0" w:footer="0" w:gutter="0"/>
          <w:cols w:space="720" w:equalWidth="0">
            <w:col w:w="8594"/>
          </w:cols>
          <w:noEndnote/>
        </w:sectPr>
      </w:pPr>
    </w:p>
    <w:p w:rsidR="00D511A3" w:rsidRPr="002C7181" w:rsidRDefault="00D511A3" w:rsidP="0005541C">
      <w:pPr>
        <w:kinsoku w:val="0"/>
        <w:overflowPunct w:val="0"/>
        <w:spacing w:before="80"/>
        <w:ind w:left="102" w:right="-246"/>
        <w:rPr>
          <w:rFonts w:ascii="Arial" w:hAnsi="Arial"/>
          <w:color w:val="000000"/>
          <w:sz w:val="19"/>
          <w:lang w:val="en-IE"/>
        </w:rPr>
      </w:pPr>
      <w:r w:rsidRPr="002C7181">
        <w:rPr>
          <w:rFonts w:ascii="Arial" w:hAnsi="Arial"/>
          <w:b/>
          <w:color w:val="000000"/>
          <w:sz w:val="19"/>
          <w:lang w:val="en-IE"/>
        </w:rPr>
        <w:lastRenderedPageBreak/>
        <w:t xml:space="preserve">Comhaltaí </w:t>
      </w:r>
      <w:proofErr w:type="gramStart"/>
      <w:r w:rsidRPr="002C7181">
        <w:rPr>
          <w:rFonts w:ascii="Arial" w:hAnsi="Arial"/>
          <w:b/>
          <w:color w:val="000000"/>
          <w:sz w:val="19"/>
          <w:lang w:val="en-IE"/>
        </w:rPr>
        <w:t>an</w:t>
      </w:r>
      <w:proofErr w:type="gramEnd"/>
      <w:r w:rsidRPr="002C7181">
        <w:rPr>
          <w:rFonts w:ascii="Arial" w:hAnsi="Arial"/>
          <w:b/>
          <w:color w:val="000000"/>
          <w:sz w:val="19"/>
          <w:lang w:val="en-IE"/>
        </w:rPr>
        <w:t xml:space="preserve"> Bhoird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before="20" w:line="240" w:lineRule="exact"/>
        <w:rPr>
          <w:rFonts w:ascii="Arial" w:hAnsi="Arial"/>
          <w:color w:val="000000"/>
          <w:lang w:val="en-IE"/>
        </w:rPr>
      </w:pPr>
      <w:r>
        <w:rPr>
          <w:rFonts w:ascii="Arial" w:hAnsi="Arial"/>
          <w:color w:val="000000"/>
          <w:lang w:val="en-IE"/>
        </w:rPr>
        <w:t>.</w:t>
      </w:r>
    </w:p>
    <w:p w:rsidR="00D511A3" w:rsidRPr="002C7181" w:rsidRDefault="00D511A3">
      <w:pPr>
        <w:kinsoku w:val="0"/>
        <w:overflowPunct w:val="0"/>
        <w:ind w:left="102"/>
        <w:rPr>
          <w:rFonts w:ascii="Arial" w:hAnsi="Arial"/>
          <w:color w:val="000000"/>
          <w:sz w:val="19"/>
          <w:lang w:val="en-IE"/>
        </w:rPr>
      </w:pPr>
      <w:r w:rsidRPr="002C7181">
        <w:rPr>
          <w:rFonts w:ascii="Arial" w:hAnsi="Arial"/>
          <w:b/>
          <w:color w:val="000000"/>
          <w:sz w:val="19"/>
          <w:lang w:val="en-IE"/>
        </w:rPr>
        <w:t>Rúnaí:</w:t>
      </w:r>
    </w:p>
    <w:p w:rsidR="00D511A3" w:rsidRPr="002C7181" w:rsidRDefault="00BB2A42">
      <w:pPr>
        <w:kinsoku w:val="0"/>
        <w:overflowPunct w:val="0"/>
        <w:spacing w:before="9" w:line="150" w:lineRule="exact"/>
        <w:rPr>
          <w:rFonts w:ascii="Arial" w:hAnsi="Arial"/>
          <w:color w:val="000000"/>
          <w:sz w:val="15"/>
          <w:lang w:val="en-IE"/>
        </w:rPr>
      </w:pPr>
      <w:r>
        <w:rPr>
          <w:rFonts w:ascii="Arial" w:hAnsi="Arial"/>
          <w:color w:val="000000"/>
          <w:sz w:val="15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D511A3">
      <w:pPr>
        <w:kinsoku w:val="0"/>
        <w:overflowPunct w:val="0"/>
        <w:ind w:left="116"/>
        <w:rPr>
          <w:rFonts w:ascii="Arial" w:hAnsi="Arial"/>
          <w:color w:val="000000"/>
          <w:sz w:val="19"/>
          <w:lang w:val="en-IE"/>
        </w:rPr>
      </w:pPr>
      <w:r w:rsidRPr="002C7181">
        <w:rPr>
          <w:rFonts w:ascii="Arial" w:hAnsi="Arial"/>
          <w:b/>
          <w:color w:val="000000"/>
          <w:w w:val="95"/>
          <w:sz w:val="19"/>
          <w:lang w:val="en-IE"/>
        </w:rPr>
        <w:t>Seoladh Gnó:</w:t>
      </w:r>
    </w:p>
    <w:p w:rsidR="00D511A3" w:rsidRPr="002C7181" w:rsidRDefault="00BB2A42">
      <w:pPr>
        <w:kinsoku w:val="0"/>
        <w:overflowPunct w:val="0"/>
        <w:spacing w:before="4" w:line="160" w:lineRule="exact"/>
        <w:rPr>
          <w:rFonts w:ascii="Arial" w:hAnsi="Arial"/>
          <w:color w:val="000000"/>
          <w:sz w:val="16"/>
          <w:lang w:val="en-IE"/>
        </w:rPr>
      </w:pPr>
      <w:r>
        <w:rPr>
          <w:rFonts w:ascii="Arial" w:hAnsi="Arial"/>
          <w:color w:val="000000"/>
          <w:sz w:val="16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D511A3">
      <w:pPr>
        <w:kinsoku w:val="0"/>
        <w:overflowPunct w:val="0"/>
        <w:ind w:left="116"/>
        <w:rPr>
          <w:rFonts w:ascii="Arial" w:hAnsi="Arial"/>
          <w:color w:val="000000"/>
          <w:sz w:val="19"/>
          <w:lang w:val="en-IE"/>
        </w:rPr>
      </w:pPr>
      <w:r w:rsidRPr="002C7181">
        <w:rPr>
          <w:rFonts w:ascii="Arial" w:hAnsi="Arial"/>
          <w:b/>
          <w:color w:val="000000"/>
          <w:w w:val="95"/>
          <w:sz w:val="19"/>
          <w:lang w:val="en-IE"/>
        </w:rPr>
        <w:t>Cuntasóirí:</w:t>
      </w:r>
    </w:p>
    <w:p w:rsidR="00D511A3" w:rsidRPr="002C7181" w:rsidRDefault="00BB2A42">
      <w:pPr>
        <w:kinsoku w:val="0"/>
        <w:overflowPunct w:val="0"/>
        <w:spacing w:before="4" w:line="160" w:lineRule="exact"/>
        <w:rPr>
          <w:rFonts w:ascii="Arial" w:hAnsi="Arial"/>
          <w:color w:val="000000"/>
          <w:sz w:val="16"/>
          <w:lang w:val="en-IE"/>
        </w:rPr>
      </w:pPr>
      <w:r>
        <w:rPr>
          <w:rFonts w:ascii="Arial" w:hAnsi="Arial"/>
          <w:color w:val="000000"/>
          <w:sz w:val="16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D511A3">
      <w:pPr>
        <w:kinsoku w:val="0"/>
        <w:overflowPunct w:val="0"/>
        <w:ind w:left="126"/>
        <w:rPr>
          <w:rFonts w:ascii="Arial" w:hAnsi="Arial"/>
          <w:color w:val="000000"/>
          <w:sz w:val="19"/>
          <w:lang w:val="en-IE"/>
        </w:rPr>
      </w:pPr>
      <w:r w:rsidRPr="002C7181">
        <w:rPr>
          <w:rFonts w:ascii="Arial" w:hAnsi="Arial"/>
          <w:b/>
          <w:color w:val="000000"/>
          <w:sz w:val="19"/>
          <w:lang w:val="en-IE"/>
        </w:rPr>
        <w:t>Baincéirí:</w:t>
      </w:r>
    </w:p>
    <w:p w:rsidR="00D511A3" w:rsidRPr="002C7181" w:rsidRDefault="00D511A3">
      <w:pPr>
        <w:kinsoku w:val="0"/>
        <w:overflowPunct w:val="0"/>
        <w:spacing w:before="4" w:line="130" w:lineRule="exact"/>
        <w:rPr>
          <w:rFonts w:ascii="Arial" w:hAnsi="Arial"/>
          <w:color w:val="000000"/>
          <w:sz w:val="13"/>
          <w:lang w:val="en-IE"/>
        </w:rPr>
      </w:pP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D511A3">
      <w:pPr>
        <w:kinsoku w:val="0"/>
        <w:overflowPunct w:val="0"/>
        <w:ind w:left="131"/>
        <w:rPr>
          <w:rFonts w:ascii="Arial" w:hAnsi="Arial"/>
          <w:color w:val="000000"/>
          <w:sz w:val="19"/>
          <w:lang w:val="en-IE"/>
        </w:rPr>
      </w:pPr>
      <w:r w:rsidRPr="002C7181">
        <w:rPr>
          <w:rFonts w:ascii="Arial" w:hAnsi="Arial"/>
          <w:b/>
          <w:color w:val="000000"/>
          <w:w w:val="95"/>
          <w:sz w:val="19"/>
          <w:lang w:val="en-IE"/>
        </w:rPr>
        <w:t>Aturnaetha:</w:t>
      </w:r>
    </w:p>
    <w:p w:rsidR="00D511A3" w:rsidRPr="002C7181" w:rsidRDefault="00D511A3">
      <w:pPr>
        <w:pStyle w:val="BodyText"/>
        <w:kinsoku w:val="0"/>
        <w:overflowPunct w:val="0"/>
        <w:spacing w:before="80"/>
        <w:ind w:left="107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 w:val="24"/>
          <w:szCs w:val="24"/>
          <w:lang w:val="en-IE"/>
        </w:rPr>
        <w:br w:type="column"/>
      </w:r>
      <w:r w:rsidRPr="002C7181">
        <w:rPr>
          <w:rFonts w:cs="Times New Roman"/>
          <w:color w:val="000000"/>
          <w:w w:val="90"/>
          <w:szCs w:val="24"/>
          <w:lang w:val="en-IE"/>
        </w:rPr>
        <w:lastRenderedPageBreak/>
        <w:t>Mark</w:t>
      </w:r>
      <w:r w:rsidRPr="002C7181">
        <w:rPr>
          <w:rFonts w:cs="Times New Roman"/>
          <w:color w:val="000000"/>
          <w:spacing w:val="-2"/>
          <w:w w:val="90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0"/>
          <w:szCs w:val="24"/>
          <w:lang w:val="en-IE"/>
        </w:rPr>
        <w:t>O'Connell (Cathaoirleach)</w:t>
      </w:r>
    </w:p>
    <w:p w:rsidR="00D511A3" w:rsidRPr="002C7181" w:rsidRDefault="00D511A3">
      <w:pPr>
        <w:pStyle w:val="BodyText"/>
        <w:kinsoku w:val="0"/>
        <w:overflowPunct w:val="0"/>
        <w:spacing w:before="20" w:line="260" w:lineRule="auto"/>
        <w:ind w:left="107" w:right="2751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Mario</w:t>
      </w:r>
      <w:r w:rsidRPr="002C7181">
        <w:rPr>
          <w:rFonts w:cs="Times New Roman"/>
          <w:color w:val="000000"/>
          <w:spacing w:val="28"/>
          <w:w w:val="90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0"/>
          <w:szCs w:val="24"/>
          <w:lang w:val="en-IE"/>
        </w:rPr>
        <w:t>Minehane</w:t>
      </w:r>
      <w:r w:rsidRPr="002C7181">
        <w:rPr>
          <w:rFonts w:cs="Times New Roman"/>
          <w:color w:val="000000"/>
          <w:spacing w:val="29"/>
          <w:w w:val="90"/>
          <w:szCs w:val="24"/>
          <w:lang w:val="en-IE"/>
        </w:rPr>
        <w:t xml:space="preserve"> (</w:t>
      </w:r>
      <w:r w:rsidRPr="002C7181">
        <w:rPr>
          <w:rFonts w:cs="Times New Roman"/>
          <w:color w:val="000000"/>
          <w:w w:val="95"/>
          <w:szCs w:val="24"/>
          <w:lang w:val="en-IE"/>
        </w:rPr>
        <w:t>Leaschathaoirleach</w:t>
      </w:r>
      <w:r w:rsidRPr="002C7181">
        <w:rPr>
          <w:rFonts w:cs="Times New Roman"/>
          <w:color w:val="000000"/>
          <w:spacing w:val="29"/>
          <w:w w:val="90"/>
          <w:szCs w:val="24"/>
          <w:lang w:val="en-IE"/>
        </w:rPr>
        <w:t>)</w:t>
      </w:r>
    </w:p>
    <w:p w:rsidR="00D511A3" w:rsidRPr="002C7181" w:rsidRDefault="00D511A3">
      <w:pPr>
        <w:pStyle w:val="BodyText"/>
        <w:kinsoku w:val="0"/>
        <w:overflowPunct w:val="0"/>
        <w:spacing w:before="20" w:line="260" w:lineRule="auto"/>
        <w:ind w:left="107" w:right="2751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Sean</w:t>
      </w:r>
      <w:r w:rsidRPr="002C7181">
        <w:rPr>
          <w:rFonts w:cs="Times New Roman"/>
          <w:color w:val="000000"/>
          <w:spacing w:val="-19"/>
          <w:w w:val="90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0"/>
          <w:szCs w:val="24"/>
          <w:lang w:val="en-IE"/>
        </w:rPr>
        <w:t>Murphy</w:t>
      </w:r>
    </w:p>
    <w:p w:rsidR="00D511A3" w:rsidRPr="002C7181" w:rsidRDefault="00D511A3">
      <w:pPr>
        <w:pStyle w:val="BodyText"/>
        <w:kinsoku w:val="0"/>
        <w:overflowPunct w:val="0"/>
        <w:spacing w:line="240" w:lineRule="exact"/>
        <w:ind w:left="102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Lorcán Ó Cinnéide</w:t>
      </w:r>
    </w:p>
    <w:p w:rsidR="00D511A3" w:rsidRPr="002C7181" w:rsidRDefault="00D511A3">
      <w:pPr>
        <w:pStyle w:val="BodyText"/>
        <w:kinsoku w:val="0"/>
        <w:overflowPunct w:val="0"/>
        <w:spacing w:line="220" w:lineRule="exact"/>
        <w:rPr>
          <w:rFonts w:cs="Times New Roman"/>
          <w:color w:val="000000"/>
          <w:w w:val="95"/>
          <w:szCs w:val="24"/>
          <w:lang w:val="en-IE"/>
        </w:rPr>
      </w:pPr>
      <w:r w:rsidRPr="002C7181">
        <w:rPr>
          <w:rFonts w:cs="Times New Roman"/>
          <w:color w:val="000000"/>
          <w:w w:val="95"/>
          <w:szCs w:val="24"/>
          <w:lang w:val="en-IE"/>
        </w:rPr>
        <w:t>Karen</w:t>
      </w:r>
      <w:r w:rsidRPr="002C7181">
        <w:rPr>
          <w:rFonts w:cs="Times New Roman"/>
          <w:color w:val="000000"/>
          <w:spacing w:val="2"/>
          <w:w w:val="9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5"/>
          <w:szCs w:val="24"/>
          <w:lang w:val="en-IE"/>
        </w:rPr>
        <w:t>Dubsky</w:t>
      </w:r>
      <w:r w:rsidRPr="002C7181">
        <w:rPr>
          <w:rFonts w:cs="Times New Roman"/>
          <w:color w:val="000000"/>
          <w:spacing w:val="6"/>
          <w:w w:val="95"/>
          <w:szCs w:val="24"/>
          <w:lang w:val="en-IE"/>
        </w:rPr>
        <w:t xml:space="preserve"> (</w:t>
      </w:r>
      <w:r w:rsidRPr="002C7181">
        <w:rPr>
          <w:rFonts w:cs="Times New Roman"/>
          <w:color w:val="000000"/>
          <w:w w:val="95"/>
          <w:szCs w:val="24"/>
          <w:lang w:val="en-IE"/>
        </w:rPr>
        <w:t xml:space="preserve">chríochnaigh a téarma ceapacháin 5/4/2011) </w:t>
      </w:r>
      <w:r w:rsidRPr="002C7181">
        <w:rPr>
          <w:rFonts w:cs="Times New Roman"/>
          <w:color w:val="000000"/>
          <w:spacing w:val="6"/>
          <w:w w:val="95"/>
          <w:szCs w:val="24"/>
          <w:lang w:val="en-IE"/>
        </w:rPr>
        <w:t xml:space="preserve"> </w:t>
      </w:r>
    </w:p>
    <w:p w:rsidR="00D511A3" w:rsidRPr="002C7181" w:rsidRDefault="00D511A3">
      <w:pPr>
        <w:pStyle w:val="BodyText"/>
        <w:kinsoku w:val="0"/>
        <w:overflowPunct w:val="0"/>
        <w:spacing w:before="20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Michael</w:t>
      </w:r>
      <w:r w:rsidRPr="002C7181">
        <w:rPr>
          <w:rFonts w:cs="Times New Roman"/>
          <w:color w:val="000000"/>
          <w:spacing w:val="1"/>
          <w:w w:val="90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0"/>
          <w:szCs w:val="24"/>
          <w:lang w:val="en-IE"/>
        </w:rPr>
        <w:t>Sweeney</w:t>
      </w:r>
    </w:p>
    <w:p w:rsidR="00D511A3" w:rsidRPr="002C7181" w:rsidRDefault="00D511A3">
      <w:pPr>
        <w:pStyle w:val="BodyText"/>
        <w:kinsoku w:val="0"/>
        <w:overflowPunct w:val="0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95"/>
          <w:szCs w:val="24"/>
          <w:lang w:val="en-IE"/>
        </w:rPr>
        <w:t>Brendan</w:t>
      </w:r>
      <w:r w:rsidRPr="002C7181">
        <w:rPr>
          <w:rFonts w:cs="Times New Roman"/>
          <w:color w:val="000000"/>
          <w:spacing w:val="1"/>
          <w:w w:val="9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5"/>
          <w:szCs w:val="24"/>
          <w:lang w:val="en-IE"/>
        </w:rPr>
        <w:t>Brice (ceaptha 9 Samhain 2011)</w:t>
      </w: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before="13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ind w:left="116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95"/>
          <w:szCs w:val="24"/>
          <w:lang w:val="en-IE"/>
        </w:rPr>
        <w:t>Ann</w:t>
      </w:r>
      <w:r w:rsidRPr="002C7181">
        <w:rPr>
          <w:rFonts w:cs="Times New Roman"/>
          <w:color w:val="000000"/>
          <w:spacing w:val="20"/>
          <w:w w:val="9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5"/>
          <w:szCs w:val="24"/>
          <w:lang w:val="en-IE"/>
        </w:rPr>
        <w:t>Marie</w:t>
      </w:r>
      <w:r w:rsidRPr="002C7181">
        <w:rPr>
          <w:rFonts w:cs="Times New Roman"/>
          <w:color w:val="000000"/>
          <w:spacing w:val="11"/>
          <w:w w:val="9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5"/>
          <w:szCs w:val="24"/>
          <w:lang w:val="en-IE"/>
        </w:rPr>
        <w:t>Mahon</w:t>
      </w:r>
      <w:r w:rsidRPr="002C7181">
        <w:rPr>
          <w:rFonts w:cs="Times New Roman"/>
          <w:color w:val="000000"/>
          <w:spacing w:val="9"/>
          <w:w w:val="95"/>
          <w:szCs w:val="24"/>
          <w:lang w:val="en-IE"/>
        </w:rPr>
        <w:t xml:space="preserve"> (</w:t>
      </w:r>
      <w:r w:rsidRPr="002C7181">
        <w:rPr>
          <w:rFonts w:cs="Times New Roman"/>
          <w:color w:val="000000"/>
          <w:w w:val="90"/>
          <w:szCs w:val="24"/>
          <w:lang w:val="en-IE"/>
        </w:rPr>
        <w:t>d’éirigh sí as ar an 4 Deireadh Fómhair 2011)</w:t>
      </w:r>
    </w:p>
    <w:p w:rsidR="00D511A3" w:rsidRPr="002C7181" w:rsidRDefault="00D511A3">
      <w:pPr>
        <w:pStyle w:val="BodyText"/>
        <w:kinsoku w:val="0"/>
        <w:overflowPunct w:val="0"/>
        <w:ind w:left="116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95"/>
          <w:szCs w:val="24"/>
          <w:lang w:val="en-IE"/>
        </w:rPr>
        <w:t>Lynda</w:t>
      </w:r>
      <w:r w:rsidRPr="002C7181">
        <w:rPr>
          <w:rFonts w:cs="Times New Roman"/>
          <w:color w:val="000000"/>
          <w:spacing w:val="-2"/>
          <w:w w:val="9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5"/>
          <w:szCs w:val="24"/>
          <w:lang w:val="en-IE"/>
        </w:rPr>
        <w:t>O'Regan</w:t>
      </w:r>
      <w:r w:rsidRPr="002C7181">
        <w:rPr>
          <w:rFonts w:cs="Times New Roman"/>
          <w:color w:val="000000"/>
          <w:spacing w:val="5"/>
          <w:w w:val="95"/>
          <w:szCs w:val="24"/>
          <w:lang w:val="en-IE"/>
        </w:rPr>
        <w:t xml:space="preserve"> (ceaptha ar </w:t>
      </w:r>
      <w:proofErr w:type="gramStart"/>
      <w:r w:rsidRPr="002C7181">
        <w:rPr>
          <w:rFonts w:cs="Times New Roman"/>
          <w:color w:val="000000"/>
          <w:spacing w:val="5"/>
          <w:w w:val="95"/>
          <w:szCs w:val="24"/>
          <w:lang w:val="en-IE"/>
        </w:rPr>
        <w:t>an</w:t>
      </w:r>
      <w:proofErr w:type="gramEnd"/>
      <w:r w:rsidRPr="002C7181">
        <w:rPr>
          <w:rFonts w:cs="Times New Roman"/>
          <w:color w:val="000000"/>
          <w:spacing w:val="5"/>
          <w:w w:val="95"/>
          <w:szCs w:val="24"/>
          <w:lang w:val="en-IE"/>
        </w:rPr>
        <w:t xml:space="preserve"> 4 Deireadh Fómhair 2011).</w:t>
      </w:r>
    </w:p>
    <w:p w:rsidR="00D511A3" w:rsidRPr="002C7181" w:rsidRDefault="00D511A3" w:rsidP="0005541C">
      <w:pPr>
        <w:kinsoku w:val="0"/>
        <w:overflowPunct w:val="0"/>
        <w:spacing w:before="20"/>
        <w:ind w:left="1418"/>
        <w:rPr>
          <w:rFonts w:ascii="Arial" w:hAnsi="Arial"/>
          <w:color w:val="000000"/>
          <w:sz w:val="17"/>
          <w:lang w:val="en-IE"/>
        </w:rPr>
      </w:pPr>
      <w:proofErr w:type="gramStart"/>
      <w:r w:rsidRPr="002C7181">
        <w:rPr>
          <w:rFonts w:ascii="Arial" w:hAnsi="Arial"/>
          <w:color w:val="000000"/>
          <w:w w:val="95"/>
          <w:sz w:val="19"/>
          <w:lang w:val="en-IE"/>
        </w:rPr>
        <w:t>d’éirigh</w:t>
      </w:r>
      <w:proofErr w:type="gramEnd"/>
      <w:r w:rsidRPr="002C7181">
        <w:rPr>
          <w:rFonts w:ascii="Arial" w:hAnsi="Arial"/>
          <w:color w:val="000000"/>
          <w:w w:val="95"/>
          <w:sz w:val="19"/>
          <w:lang w:val="en-IE"/>
        </w:rPr>
        <w:t xml:space="preserve"> sí as 7 Feabhra 2012)</w:t>
      </w:r>
    </w:p>
    <w:p w:rsidR="00D511A3" w:rsidRPr="002C7181" w:rsidRDefault="00D511A3">
      <w:pPr>
        <w:pStyle w:val="BodyText"/>
        <w:kinsoku w:val="0"/>
        <w:overflowPunct w:val="0"/>
        <w:spacing w:before="20"/>
        <w:ind w:left="121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95"/>
          <w:szCs w:val="24"/>
          <w:lang w:val="en-IE"/>
        </w:rPr>
        <w:t>Dymphna</w:t>
      </w:r>
      <w:r w:rsidRPr="002C7181">
        <w:rPr>
          <w:rFonts w:cs="Times New Roman"/>
          <w:color w:val="000000"/>
          <w:spacing w:val="4"/>
          <w:w w:val="95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5"/>
          <w:szCs w:val="24"/>
          <w:lang w:val="en-IE"/>
        </w:rPr>
        <w:t>Keogh</w:t>
      </w:r>
      <w:r w:rsidRPr="002C7181">
        <w:rPr>
          <w:rFonts w:cs="Times New Roman"/>
          <w:color w:val="000000"/>
          <w:spacing w:val="-10"/>
          <w:w w:val="95"/>
          <w:szCs w:val="24"/>
          <w:lang w:val="en-IE"/>
        </w:rPr>
        <w:t xml:space="preserve"> (ceaptha 7 Feabhra 2012)</w:t>
      </w: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before="13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21" w:right="4046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Cúirt Choill Mhinsin</w:t>
      </w: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21" w:right="2912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Bóthar Bhaile Átha Cliath</w:t>
      </w: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21" w:right="4670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Port Laoise</w:t>
      </w:r>
    </w:p>
    <w:p w:rsidR="00D511A3" w:rsidRPr="002C7181" w:rsidRDefault="00D511A3">
      <w:pPr>
        <w:pStyle w:val="BodyText"/>
        <w:kinsoku w:val="0"/>
        <w:overflowPunct w:val="0"/>
        <w:ind w:left="116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Co. Laoise</w:t>
      </w: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before="13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26" w:right="3690" w:hanging="10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Anne</w:t>
      </w:r>
      <w:r w:rsidRPr="002C7181">
        <w:rPr>
          <w:rFonts w:cs="Times New Roman"/>
          <w:color w:val="000000"/>
          <w:spacing w:val="12"/>
          <w:w w:val="90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0"/>
          <w:szCs w:val="24"/>
          <w:lang w:val="en-IE"/>
        </w:rPr>
        <w:t>Brady</w:t>
      </w:r>
      <w:r w:rsidRPr="002C7181">
        <w:rPr>
          <w:rFonts w:cs="Times New Roman"/>
          <w:color w:val="000000"/>
          <w:spacing w:val="4"/>
          <w:w w:val="90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0"/>
          <w:szCs w:val="24"/>
          <w:lang w:val="en-IE"/>
        </w:rPr>
        <w:t>McQuillans</w:t>
      </w:r>
      <w:r w:rsidRPr="002C7181">
        <w:rPr>
          <w:rFonts w:cs="Times New Roman"/>
          <w:color w:val="000000"/>
          <w:spacing w:val="8"/>
          <w:w w:val="90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0"/>
          <w:szCs w:val="24"/>
          <w:lang w:val="en-IE"/>
        </w:rPr>
        <w:t>DFK</w:t>
      </w: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26" w:right="3690" w:hanging="10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Cúirt Uíbh Eachach</w:t>
      </w: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31" w:right="3763"/>
        <w:rPr>
          <w:rFonts w:cs="Times New Roman"/>
          <w:color w:val="000000"/>
          <w:w w:val="95"/>
          <w:szCs w:val="24"/>
          <w:lang w:val="en-IE"/>
        </w:rPr>
      </w:pPr>
      <w:r w:rsidRPr="002C7181">
        <w:rPr>
          <w:rFonts w:cs="Times New Roman"/>
          <w:color w:val="000000"/>
          <w:w w:val="95"/>
          <w:szCs w:val="24"/>
          <w:lang w:val="en-IE"/>
        </w:rPr>
        <w:t>Bóthar Fhearchair</w:t>
      </w: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31" w:right="3904"/>
        <w:rPr>
          <w:rFonts w:cs="Times New Roman"/>
          <w:color w:val="000000"/>
          <w:w w:val="95"/>
          <w:szCs w:val="24"/>
          <w:lang w:val="en-IE"/>
        </w:rPr>
      </w:pPr>
      <w:r w:rsidRPr="002C7181">
        <w:rPr>
          <w:rFonts w:cs="Times New Roman"/>
          <w:color w:val="000000"/>
          <w:w w:val="95"/>
          <w:szCs w:val="24"/>
          <w:lang w:val="en-IE"/>
        </w:rPr>
        <w:t>Baile Átha Cliath 2</w:t>
      </w: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before="16" w:line="240" w:lineRule="exact"/>
        <w:rPr>
          <w:rFonts w:ascii="Arial" w:hAnsi="Arial"/>
          <w:color w:val="00000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36" w:right="3904" w:hanging="10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Banc Aontas Éireann</w:t>
      </w: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36" w:right="4502" w:hanging="10"/>
        <w:rPr>
          <w:rFonts w:cs="Times New Roman"/>
          <w:color w:val="000000"/>
          <w:w w:val="85"/>
          <w:szCs w:val="24"/>
          <w:lang w:val="en-IE"/>
        </w:rPr>
      </w:pPr>
      <w:r w:rsidRPr="002C7181">
        <w:rPr>
          <w:rFonts w:cs="Times New Roman"/>
          <w:color w:val="000000"/>
          <w:w w:val="85"/>
          <w:szCs w:val="24"/>
          <w:lang w:val="en-IE"/>
        </w:rPr>
        <w:t>100 Sráid Grafton</w:t>
      </w: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36" w:right="3904" w:hanging="10"/>
        <w:rPr>
          <w:rFonts w:cs="Times New Roman"/>
          <w:color w:val="00000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Baile Átha Cliath 2</w:t>
      </w: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before="14" w:line="240" w:lineRule="exact"/>
        <w:rPr>
          <w:rFonts w:ascii="Arial" w:hAnsi="Arial"/>
          <w:color w:val="000000"/>
          <w:lang w:val="en-IE"/>
        </w:rPr>
      </w:pP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40" w:right="4568" w:hanging="10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Arthur</w:t>
      </w:r>
      <w:r w:rsidRPr="002C7181">
        <w:rPr>
          <w:rFonts w:cs="Times New Roman"/>
          <w:color w:val="000000"/>
          <w:spacing w:val="41"/>
          <w:w w:val="90"/>
          <w:szCs w:val="24"/>
          <w:lang w:val="en-IE"/>
        </w:rPr>
        <w:t xml:space="preserve"> </w:t>
      </w:r>
      <w:r w:rsidRPr="002C7181">
        <w:rPr>
          <w:rFonts w:cs="Times New Roman"/>
          <w:color w:val="000000"/>
          <w:w w:val="90"/>
          <w:szCs w:val="24"/>
          <w:lang w:val="en-IE"/>
        </w:rPr>
        <w:t>Cox</w:t>
      </w: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40" w:right="3904" w:hanging="10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Ionad Phort an Iarla</w:t>
      </w:r>
    </w:p>
    <w:p w:rsidR="00D511A3" w:rsidRPr="002C7181" w:rsidRDefault="00D511A3">
      <w:pPr>
        <w:pStyle w:val="BodyText"/>
        <w:kinsoku w:val="0"/>
        <w:overflowPunct w:val="0"/>
        <w:spacing w:line="260" w:lineRule="auto"/>
        <w:ind w:left="140" w:right="3904" w:hanging="10"/>
        <w:rPr>
          <w:rFonts w:cs="Times New Roman"/>
          <w:color w:val="000000"/>
          <w:w w:val="90"/>
          <w:szCs w:val="24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Ardán Phort an Iarla</w:t>
      </w:r>
    </w:p>
    <w:p w:rsidR="0005541C" w:rsidRPr="002C7181" w:rsidRDefault="00D511A3" w:rsidP="00BB2A42">
      <w:pPr>
        <w:pStyle w:val="BodyText"/>
        <w:kinsoku w:val="0"/>
        <w:overflowPunct w:val="0"/>
        <w:spacing w:line="260" w:lineRule="auto"/>
        <w:ind w:left="140" w:right="3904" w:hanging="10"/>
        <w:rPr>
          <w:color w:val="000000"/>
          <w:w w:val="135"/>
          <w:sz w:val="20"/>
          <w:lang w:val="en-IE"/>
        </w:rPr>
      </w:pPr>
      <w:r w:rsidRPr="002C7181">
        <w:rPr>
          <w:rFonts w:cs="Times New Roman"/>
          <w:color w:val="000000"/>
          <w:w w:val="90"/>
          <w:szCs w:val="24"/>
          <w:lang w:val="en-IE"/>
        </w:rPr>
        <w:t>Baile Átha Cliath 2</w:t>
      </w:r>
    </w:p>
    <w:p w:rsidR="00D511A3" w:rsidRPr="002C7181" w:rsidRDefault="00D511A3">
      <w:pPr>
        <w:kinsoku w:val="0"/>
        <w:overflowPunct w:val="0"/>
        <w:ind w:left="1734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135"/>
          <w:sz w:val="20"/>
          <w:lang w:val="en-IE"/>
        </w:rPr>
        <w:t>1</w:t>
      </w:r>
    </w:p>
    <w:p w:rsidR="00D511A3" w:rsidRPr="002C7181" w:rsidRDefault="00D511A3">
      <w:pPr>
        <w:kinsoku w:val="0"/>
        <w:overflowPunct w:val="0"/>
        <w:ind w:left="1734"/>
        <w:rPr>
          <w:rFonts w:ascii="Arial" w:hAnsi="Arial"/>
          <w:color w:val="000000"/>
          <w:sz w:val="20"/>
          <w:lang w:val="en-IE"/>
        </w:rPr>
        <w:sectPr w:rsidR="00D511A3" w:rsidRPr="002C7181" w:rsidSect="00E166FF">
          <w:type w:val="continuous"/>
          <w:pgSz w:w="11914" w:h="16860"/>
          <w:pgMar w:top="1200" w:right="1680" w:bottom="1140" w:left="1640" w:header="720" w:footer="720" w:gutter="0"/>
          <w:cols w:num="2" w:space="720" w:equalWidth="0">
            <w:col w:w="1739" w:space="824"/>
            <w:col w:w="6031"/>
          </w:cols>
          <w:noEndnote/>
        </w:sectPr>
      </w:pPr>
    </w:p>
    <w:p w:rsidR="00D511A3" w:rsidRPr="002C7181" w:rsidRDefault="00D511A3" w:rsidP="004E5C43">
      <w:pPr>
        <w:pStyle w:val="Heading1"/>
        <w:jc w:val="center"/>
        <w:rPr>
          <w:lang w:val="en-IE"/>
        </w:rPr>
      </w:pPr>
      <w:r w:rsidRPr="002C7181">
        <w:rPr>
          <w:w w:val="90"/>
          <w:lang w:val="en-IE"/>
        </w:rPr>
        <w:lastRenderedPageBreak/>
        <w:t>An Bord Achomhairc um Cheadúnais Dobharshaothraithe</w:t>
      </w:r>
    </w:p>
    <w:p w:rsidR="00D511A3" w:rsidRPr="002C7181" w:rsidRDefault="00D511A3" w:rsidP="004E5C43">
      <w:pPr>
        <w:kinsoku w:val="0"/>
        <w:overflowPunct w:val="0"/>
        <w:spacing w:before="3" w:line="240" w:lineRule="exact"/>
        <w:jc w:val="center"/>
        <w:rPr>
          <w:rFonts w:ascii="Arial" w:hAnsi="Arial"/>
          <w:color w:val="000000"/>
          <w:lang w:val="en-IE"/>
        </w:rPr>
      </w:pPr>
    </w:p>
    <w:p w:rsidR="00D511A3" w:rsidRPr="002C7181" w:rsidRDefault="00D511A3" w:rsidP="004E5C43">
      <w:pPr>
        <w:pStyle w:val="Heading2"/>
        <w:jc w:val="center"/>
        <w:rPr>
          <w:lang w:val="en-IE"/>
        </w:rPr>
      </w:pPr>
      <w:r w:rsidRPr="002C7181">
        <w:rPr>
          <w:lang w:val="en-IE"/>
        </w:rPr>
        <w:t>Ráitis Airgeadais don Bhliain dar críoch 31 Nollaig 2011</w:t>
      </w:r>
    </w:p>
    <w:p w:rsidR="00D511A3" w:rsidRPr="002C7181" w:rsidRDefault="00D511A3" w:rsidP="004E5C43">
      <w:pPr>
        <w:pStyle w:val="Heading3"/>
        <w:jc w:val="center"/>
        <w:rPr>
          <w:b/>
          <w:lang w:val="en-IE"/>
        </w:rPr>
      </w:pPr>
      <w:r w:rsidRPr="002C7181">
        <w:rPr>
          <w:lang w:val="en-IE"/>
        </w:rPr>
        <w:t>Ráiteas faoi Fhreagrachtaí an Bhoird</w:t>
      </w:r>
    </w:p>
    <w:p w:rsidR="00D511A3" w:rsidRPr="002C7181" w:rsidRDefault="00D511A3">
      <w:pPr>
        <w:kinsoku w:val="0"/>
        <w:overflowPunct w:val="0"/>
        <w:ind w:left="123" w:right="932" w:hanging="5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>Faoi réir Alt 37 (1) den Acht Iascaigh (Leasú), 1997, caithfidh an Bord cuntais chuí a choinneáil ar gach airgeadas a fhaigheann sé nó a chaitheann sé, cuntas ioncaim agus caiteachais agus clár comhardaithe san áireamh.</w:t>
      </w:r>
    </w:p>
    <w:p w:rsidR="00D511A3" w:rsidRPr="002C7181" w:rsidRDefault="00D511A3">
      <w:pPr>
        <w:kinsoku w:val="0"/>
        <w:overflowPunct w:val="0"/>
        <w:spacing w:before="7" w:line="190" w:lineRule="exact"/>
        <w:rPr>
          <w:rFonts w:ascii="Arial" w:hAnsi="Arial"/>
          <w:color w:val="000000"/>
          <w:sz w:val="17"/>
          <w:lang w:val="en-IE"/>
        </w:rPr>
      </w:pPr>
    </w:p>
    <w:p w:rsidR="00D511A3" w:rsidRPr="002C7181" w:rsidRDefault="00D511A3">
      <w:pPr>
        <w:kinsoku w:val="0"/>
        <w:overflowPunct w:val="0"/>
        <w:ind w:left="128" w:right="1003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In ullmhú </w:t>
      </w:r>
      <w:proofErr w:type="gramStart"/>
      <w:r w:rsidRPr="002C7181">
        <w:rPr>
          <w:rFonts w:ascii="Arial" w:hAnsi="Arial"/>
          <w:color w:val="000000"/>
          <w:w w:val="90"/>
          <w:sz w:val="17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ráiteas seo, éilítear ar an mBord:</w:t>
      </w:r>
    </w:p>
    <w:p w:rsidR="00D511A3" w:rsidRPr="002C7181" w:rsidRDefault="00D511A3">
      <w:pPr>
        <w:kinsoku w:val="0"/>
        <w:overflowPunct w:val="0"/>
        <w:spacing w:before="3" w:line="190" w:lineRule="exact"/>
        <w:rPr>
          <w:rFonts w:ascii="Arial" w:hAnsi="Arial"/>
          <w:color w:val="000000"/>
          <w:sz w:val="17"/>
          <w:lang w:val="en-IE"/>
        </w:rPr>
      </w:pPr>
    </w:p>
    <w:p w:rsidR="00D511A3" w:rsidRPr="002C7181" w:rsidRDefault="004F0E64" w:rsidP="004F0E64">
      <w:pPr>
        <w:kinsoku w:val="0"/>
        <w:overflowPunct w:val="0"/>
        <w:ind w:left="142" w:right="1003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- </w:t>
      </w:r>
      <w:r w:rsidRPr="002C7181">
        <w:rPr>
          <w:rFonts w:ascii="Arial" w:hAnsi="Arial"/>
          <w:color w:val="000000"/>
          <w:w w:val="90"/>
          <w:sz w:val="17"/>
          <w:lang w:val="en-IE"/>
        </w:rPr>
        <w:tab/>
      </w:r>
      <w:proofErr w:type="gramStart"/>
      <w:r w:rsidR="00D511A3" w:rsidRPr="002C7181">
        <w:rPr>
          <w:rFonts w:ascii="Arial" w:hAnsi="Arial"/>
          <w:color w:val="000000"/>
          <w:w w:val="90"/>
          <w:sz w:val="17"/>
          <w:lang w:val="en-IE"/>
        </w:rPr>
        <w:t>bearta</w:t>
      </w:r>
      <w:proofErr w:type="gramEnd"/>
      <w:r w:rsidR="00D511A3" w:rsidRPr="002C7181">
        <w:rPr>
          <w:rFonts w:ascii="Arial" w:hAnsi="Arial"/>
          <w:color w:val="000000"/>
          <w:w w:val="90"/>
          <w:sz w:val="17"/>
          <w:lang w:val="en-IE"/>
        </w:rPr>
        <w:t xml:space="preserve"> cuí cuntasaíochta a roghnú agus iad a chur i bhfeidhm go leanúnach</w:t>
      </w:r>
    </w:p>
    <w:p w:rsidR="00D511A3" w:rsidRPr="002C7181" w:rsidRDefault="004F0E64" w:rsidP="004F0E64">
      <w:pPr>
        <w:kinsoku w:val="0"/>
        <w:overflowPunct w:val="0"/>
        <w:ind w:left="142" w:right="1003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>-</w:t>
      </w:r>
      <w:r w:rsidRPr="002C7181">
        <w:rPr>
          <w:rFonts w:ascii="Arial" w:hAnsi="Arial"/>
          <w:color w:val="000000"/>
          <w:w w:val="90"/>
          <w:sz w:val="17"/>
          <w:lang w:val="en-IE"/>
        </w:rPr>
        <w:tab/>
      </w:r>
      <w:proofErr w:type="gramStart"/>
      <w:r w:rsidR="00D511A3" w:rsidRPr="002C7181">
        <w:rPr>
          <w:rFonts w:ascii="Arial" w:hAnsi="Arial"/>
          <w:color w:val="000000"/>
          <w:w w:val="90"/>
          <w:sz w:val="17"/>
          <w:lang w:val="en-IE"/>
        </w:rPr>
        <w:t>breithiúnais</w:t>
      </w:r>
      <w:proofErr w:type="gramEnd"/>
      <w:r w:rsidR="00D511A3" w:rsidRPr="002C7181">
        <w:rPr>
          <w:rFonts w:ascii="Arial" w:hAnsi="Arial"/>
          <w:color w:val="000000"/>
          <w:w w:val="90"/>
          <w:sz w:val="17"/>
          <w:lang w:val="en-IE"/>
        </w:rPr>
        <w:t xml:space="preserve"> agus meastacháin a dhéanamh atá réasúnach agus stuama</w:t>
      </w:r>
    </w:p>
    <w:p w:rsidR="00D511A3" w:rsidRPr="002C7181" w:rsidRDefault="004F0E64" w:rsidP="004F0E64">
      <w:pPr>
        <w:kinsoku w:val="0"/>
        <w:overflowPunct w:val="0"/>
        <w:ind w:left="142" w:right="1003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>-</w:t>
      </w:r>
      <w:r w:rsidRPr="002C7181">
        <w:rPr>
          <w:rFonts w:ascii="Arial" w:hAnsi="Arial"/>
          <w:color w:val="000000"/>
          <w:w w:val="90"/>
          <w:sz w:val="17"/>
          <w:lang w:val="en-IE"/>
        </w:rPr>
        <w:tab/>
      </w:r>
      <w:proofErr w:type="gramStart"/>
      <w:r w:rsidR="00D511A3" w:rsidRPr="002C7181">
        <w:rPr>
          <w:rFonts w:ascii="Arial" w:hAnsi="Arial"/>
          <w:color w:val="000000"/>
          <w:w w:val="90"/>
          <w:sz w:val="17"/>
          <w:lang w:val="en-IE"/>
        </w:rPr>
        <w:t>faisnéisiú</w:t>
      </w:r>
      <w:proofErr w:type="gramEnd"/>
      <w:r w:rsidR="00D511A3" w:rsidRPr="002C7181">
        <w:rPr>
          <w:rFonts w:ascii="Arial" w:hAnsi="Arial"/>
          <w:color w:val="000000"/>
          <w:w w:val="90"/>
          <w:sz w:val="17"/>
          <w:lang w:val="en-IE"/>
        </w:rPr>
        <w:t xml:space="preserve"> agus míniú a thabhairt faoi aon imeachtaí ábhartha ó na caighdeán cuntasaíochta is </w:t>
      </w:r>
      <w:r w:rsidRPr="002C7181">
        <w:rPr>
          <w:rFonts w:ascii="Arial" w:hAnsi="Arial"/>
          <w:color w:val="000000"/>
          <w:w w:val="90"/>
          <w:sz w:val="17"/>
          <w:lang w:val="en-IE"/>
        </w:rPr>
        <w:tab/>
      </w:r>
      <w:r w:rsidR="00D511A3" w:rsidRPr="002C7181">
        <w:rPr>
          <w:rFonts w:ascii="Arial" w:hAnsi="Arial"/>
          <w:color w:val="000000"/>
          <w:w w:val="90"/>
          <w:sz w:val="17"/>
          <w:lang w:val="en-IE"/>
        </w:rPr>
        <w:t>infheidhme, agus</w:t>
      </w:r>
    </w:p>
    <w:p w:rsidR="00D511A3" w:rsidRPr="002C7181" w:rsidRDefault="004F0E64" w:rsidP="004F0E64">
      <w:pPr>
        <w:kinsoku w:val="0"/>
        <w:overflowPunct w:val="0"/>
        <w:ind w:left="142" w:right="1003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>-</w:t>
      </w:r>
      <w:r w:rsidRPr="002C7181">
        <w:rPr>
          <w:rFonts w:ascii="Arial" w:hAnsi="Arial"/>
          <w:color w:val="000000"/>
          <w:w w:val="90"/>
          <w:sz w:val="17"/>
          <w:lang w:val="en-IE"/>
        </w:rPr>
        <w:tab/>
      </w:r>
      <w:proofErr w:type="gramStart"/>
      <w:r w:rsidR="00D511A3" w:rsidRPr="002C7181">
        <w:rPr>
          <w:rFonts w:ascii="Arial" w:hAnsi="Arial"/>
          <w:color w:val="000000"/>
          <w:w w:val="90"/>
          <w:sz w:val="17"/>
          <w:lang w:val="en-IE"/>
        </w:rPr>
        <w:t>na</w:t>
      </w:r>
      <w:proofErr w:type="gramEnd"/>
      <w:r w:rsidR="00D511A3" w:rsidRPr="002C7181">
        <w:rPr>
          <w:rFonts w:ascii="Arial" w:hAnsi="Arial"/>
          <w:color w:val="000000"/>
          <w:w w:val="90"/>
          <w:sz w:val="17"/>
          <w:lang w:val="en-IE"/>
        </w:rPr>
        <w:t xml:space="preserve"> ráitis airgeadais a ullmhú ar bhonn gnóthais leantaigh mura bhfuil sé míchuí glacadh leis go </w:t>
      </w:r>
      <w:r w:rsidRPr="002C7181">
        <w:rPr>
          <w:rFonts w:ascii="Arial" w:hAnsi="Arial"/>
          <w:color w:val="000000"/>
          <w:w w:val="90"/>
          <w:sz w:val="17"/>
          <w:lang w:val="en-IE"/>
        </w:rPr>
        <w:tab/>
      </w:r>
      <w:r w:rsidR="00D511A3" w:rsidRPr="002C7181">
        <w:rPr>
          <w:rFonts w:ascii="Arial" w:hAnsi="Arial"/>
          <w:color w:val="000000"/>
          <w:w w:val="90"/>
          <w:sz w:val="17"/>
          <w:lang w:val="en-IE"/>
        </w:rPr>
        <w:t>mbeidh an Bord ag leanúint ar aghaidh.</w:t>
      </w:r>
    </w:p>
    <w:p w:rsidR="00D511A3" w:rsidRPr="002C7181" w:rsidRDefault="00D511A3">
      <w:pPr>
        <w:kinsoku w:val="0"/>
        <w:overflowPunct w:val="0"/>
        <w:spacing w:before="9" w:line="180" w:lineRule="exact"/>
        <w:rPr>
          <w:rFonts w:ascii="Arial" w:hAnsi="Arial"/>
          <w:color w:val="000000"/>
          <w:sz w:val="17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7"/>
          <w:lang w:val="en-IE"/>
        </w:rPr>
      </w:pPr>
    </w:p>
    <w:p w:rsidR="00BB2A42" w:rsidRDefault="00D511A3" w:rsidP="00BB2A42">
      <w:pPr>
        <w:kinsoku w:val="0"/>
        <w:overflowPunct w:val="0"/>
        <w:ind w:left="132" w:right="919" w:hanging="10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>Tá dualgas ar an mBord taifid chuí chuntasaíochta a choinneáil a nochtann, le cruinneas réasúnta, an riocht airgeadais ina bhfuil an Bord ag aon am ar leith agus a chuireann ar a chumas a chinntiú go dtagann na ráitis airgeadais leis an Acht agus leis na caighdeáin chuntasaíochta atá inghlactha i gcoitinne in Éirinn.</w:t>
      </w:r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</w:t>
      </w:r>
      <w:r w:rsidRPr="002C7181">
        <w:rPr>
          <w:rFonts w:ascii="Arial" w:hAnsi="Arial"/>
          <w:color w:val="000000"/>
          <w:sz w:val="17"/>
          <w:lang w:val="en-IE"/>
        </w:rPr>
        <w:t xml:space="preserve">Tá dualgas ar an mBord freisin sócmhainní an Bhoird a chosaint agus dá réir sin as bearta réasúnta a dhéanamh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chun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calaois agus mírialtacht eile a sheachaint agus a thabhairt faoi deara.</w:t>
      </w:r>
    </w:p>
    <w:p w:rsidR="00D511A3" w:rsidRPr="002C7181" w:rsidRDefault="00BB2A42" w:rsidP="00BB2A42">
      <w:pPr>
        <w:kinsoku w:val="0"/>
        <w:overflowPunct w:val="0"/>
        <w:ind w:left="132" w:right="919" w:hanging="10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 </w:t>
      </w:r>
    </w:p>
    <w:p w:rsidR="00D511A3" w:rsidRPr="002C7181" w:rsidRDefault="00D511A3">
      <w:pPr>
        <w:kinsoku w:val="0"/>
        <w:overflowPunct w:val="0"/>
        <w:ind w:left="142" w:right="7001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w w:val="85"/>
          <w:sz w:val="17"/>
          <w:lang w:val="en-IE"/>
        </w:rPr>
        <w:t xml:space="preserve">Thar ceann </w:t>
      </w:r>
      <w:proofErr w:type="gramStart"/>
      <w:r w:rsidRPr="002C7181">
        <w:rPr>
          <w:rFonts w:ascii="Arial" w:hAnsi="Arial"/>
          <w:color w:val="000000"/>
          <w:w w:val="85"/>
          <w:sz w:val="17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85"/>
          <w:sz w:val="17"/>
          <w:lang w:val="en-IE"/>
        </w:rPr>
        <w:t xml:space="preserve"> Bhoird.</w:t>
      </w:r>
    </w:p>
    <w:p w:rsidR="00D511A3" w:rsidRPr="002C7181" w:rsidRDefault="00D511A3">
      <w:pPr>
        <w:kinsoku w:val="0"/>
        <w:overflowPunct w:val="0"/>
        <w:spacing w:before="1" w:line="280" w:lineRule="exact"/>
        <w:rPr>
          <w:rFonts w:ascii="Arial" w:hAnsi="Arial"/>
          <w:color w:val="000000"/>
          <w:sz w:val="28"/>
          <w:lang w:val="en-IE"/>
        </w:rPr>
      </w:pPr>
    </w:p>
    <w:p w:rsidR="00D511A3" w:rsidRPr="002C7181" w:rsidRDefault="00E60CF8">
      <w:pPr>
        <w:kinsoku w:val="0"/>
        <w:overflowPunct w:val="0"/>
        <w:ind w:left="2489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noProof/>
          <w:color w:val="000000"/>
          <w:lang w:val="en-IE" w:eastAsia="en-IE"/>
        </w:rPr>
        <w:drawing>
          <wp:inline distT="0" distB="0" distL="0" distR="0">
            <wp:extent cx="914400" cy="333375"/>
            <wp:effectExtent l="0" t="0" r="0" b="9525"/>
            <wp:docPr id="7" name="Picture 7" descr="Lorcan O'cinneade's signature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B59">
        <w:rPr>
          <w:noProof/>
          <w:lang w:val="en-IE" w:eastAsia="en-IE"/>
        </w:rPr>
        <w:drawing>
          <wp:inline distT="0" distB="0" distL="0" distR="0" wp14:anchorId="638EC888" wp14:editId="77B00722">
            <wp:extent cx="1041763" cy="314325"/>
            <wp:effectExtent l="0" t="0" r="6350" b="0"/>
            <wp:docPr id="5" name="Picture 5" descr="Lorcan o'cinneide's signature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82" cy="31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A3" w:rsidRPr="002C7181" w:rsidRDefault="00D511A3">
      <w:pPr>
        <w:kinsoku w:val="0"/>
        <w:overflowPunct w:val="0"/>
        <w:ind w:left="2489"/>
        <w:rPr>
          <w:rFonts w:ascii="Arial" w:hAnsi="Arial"/>
          <w:color w:val="000000"/>
          <w:sz w:val="20"/>
          <w:lang w:val="en-IE"/>
        </w:rPr>
        <w:sectPr w:rsidR="00D511A3" w:rsidRPr="002C7181" w:rsidSect="00E166FF">
          <w:footerReference w:type="default" r:id="rId21"/>
          <w:pgSz w:w="11938" w:h="16880"/>
          <w:pgMar w:top="1520" w:right="1680" w:bottom="280" w:left="1600" w:header="0" w:footer="0" w:gutter="0"/>
          <w:cols w:space="720" w:equalWidth="0">
            <w:col w:w="8658"/>
          </w:cols>
          <w:noEndnote/>
        </w:sectPr>
      </w:pPr>
    </w:p>
    <w:p w:rsidR="00D511A3" w:rsidRPr="002C7181" w:rsidRDefault="00E60CF8">
      <w:pPr>
        <w:kinsoku w:val="0"/>
        <w:overflowPunct w:val="0"/>
        <w:spacing w:line="180" w:lineRule="exact"/>
        <w:ind w:left="152"/>
        <w:rPr>
          <w:rFonts w:ascii="Arial" w:hAnsi="Arial"/>
          <w:color w:val="000000"/>
          <w:sz w:val="17"/>
          <w:lang w:val="en-IE"/>
        </w:rPr>
      </w:pPr>
      <w:r w:rsidRPr="002C7181">
        <w:rPr>
          <w:noProof/>
          <w:snapToGrid/>
          <w:lang w:val="en-IE" w:eastAsia="en-IE"/>
        </w:rPr>
        <w:lastRenderedPageBreak/>
        <mc:AlternateContent>
          <mc:Choice Requires="wpg">
            <w:drawing>
              <wp:inline distT="0" distB="0" distL="0" distR="0">
                <wp:extent cx="1068070" cy="560070"/>
                <wp:effectExtent l="0" t="19050" r="17780" b="11430"/>
                <wp:docPr id="58" name="Group 30" descr="initial box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70" cy="560070"/>
                          <a:chOff x="1574" y="-748"/>
                          <a:chExt cx="1682" cy="882"/>
                        </a:xfrm>
                      </wpg:grpSpPr>
                      <wps:wsp>
                        <wps:cNvPr id="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688" y="-749"/>
                            <a:ext cx="380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A42" w:rsidRDefault="00BB2A4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80" w:lineRule="atLeast"/>
                              </w:pPr>
                              <w:r>
                                <w:rPr>
                                  <w:noProof/>
                                  <w:lang w:val="en-IE" w:eastAsia="en-IE"/>
                                </w:rPr>
                                <w:drawing>
                                  <wp:inline distT="0" distB="0" distL="0" distR="0">
                                    <wp:extent cx="247650" cy="561975"/>
                                    <wp:effectExtent l="0" t="0" r="0" b="9525"/>
                                    <wp:docPr id="6" name="Picture 6" descr="Mart o'connell's initials" title="signatur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650" cy="561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B2A42" w:rsidRDefault="00BB2A4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32"/>
                        <wps:cNvSpPr>
                          <a:spLocks/>
                        </wps:cNvSpPr>
                        <wps:spPr bwMode="auto">
                          <a:xfrm>
                            <a:off x="1708" y="-11"/>
                            <a:ext cx="1536" cy="19"/>
                          </a:xfrm>
                          <a:custGeom>
                            <a:avLst/>
                            <a:gdLst>
                              <a:gd name="T0" fmla="*/ 0 w 1536"/>
                              <a:gd name="T1" fmla="*/ 0 h 19"/>
                              <a:gd name="T2" fmla="*/ 1536 w 1536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36" h="19">
                                <a:moveTo>
                                  <a:pt x="0" y="0"/>
                                </a:moveTo>
                                <a:lnTo>
                                  <a:pt x="153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4B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3"/>
                        <wps:cNvSpPr>
                          <a:spLocks/>
                        </wps:cNvSpPr>
                        <wps:spPr bwMode="auto">
                          <a:xfrm>
                            <a:off x="1584" y="-307"/>
                            <a:ext cx="1104" cy="20"/>
                          </a:xfrm>
                          <a:custGeom>
                            <a:avLst/>
                            <a:gdLst>
                              <a:gd name="T0" fmla="*/ 0 w 1104"/>
                              <a:gd name="T1" fmla="*/ 0 h 20"/>
                              <a:gd name="T2" fmla="*/ 1104 w 11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" h="20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alt="Title: box - Description: initial box" style="width:84.1pt;height:44.1pt;mso-position-horizontal-relative:char;mso-position-vertical-relative:line" coordorigin="1574,-748" coordsize="1682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">
                <v:rect id="Rectangle 31" o:spid="_x0000_s1027" style="position:absolute;left:2688;top:-749;width:380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BB2A42" w:rsidRDefault="00BB2A42">
                        <w:pPr>
                          <w:widowControl/>
                          <w:autoSpaceDE/>
                          <w:autoSpaceDN/>
                          <w:adjustRightInd/>
                          <w:spacing w:line="880" w:lineRule="atLeast"/>
                        </w:pPr>
                        <w:r>
                          <w:rPr>
                            <w:noProof/>
                            <w:lang w:val="en-IE" w:eastAsia="en-IE"/>
                          </w:rPr>
                          <w:drawing>
                            <wp:inline distT="0" distB="0" distL="0" distR="0">
                              <wp:extent cx="247650" cy="561975"/>
                              <wp:effectExtent l="0" t="0" r="0" b="9525"/>
                              <wp:docPr id="6" name="Picture 6" descr="Mart o'connell's initials" title="signa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B2A42" w:rsidRDefault="00BB2A42"/>
                    </w:txbxContent>
                  </v:textbox>
                </v:rect>
                <v:shape id="Freeform 32" o:spid="_x0000_s1028" style="position:absolute;left:1708;top:-11;width:1536;height:19;visibility:visible;mso-wrap-style:square;v-text-anchor:top" coordsize="153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0bsAA&#10;AADbAAAADwAAAGRycy9kb3ducmV2LnhtbERPzYrCMBC+C/sOYRa8aaoHka5RRF1QFwTrPsDYjG2x&#10;mXSTVOs+vTkIHj++/9miM7W4kfOVZQWjYQKCOLe64kLB7+l7MAXhA7LG2jIpeJCHxfyjN8NU2zsf&#10;6ZaFQsQQ9ikqKENoUil9XpJBP7QNceQu1hkMEbpCaof3GG5qOU6SiTRYcWwosaFVSfk1a40CPm/a&#10;zq0P7f/jx55x93fdb5cbpfqf3fILRKAuvMUv91YrmMT1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A0bsAAAADbAAAADwAAAAAAAAAAAAAAAACYAgAAZHJzL2Rvd25y&#10;ZXYueG1sUEsFBgAAAAAEAAQA9QAAAIUDAAAAAA==&#10;" path="m,l1536,e" filled="f" strokecolor="#4b4b4b" strokeweight="1.2pt">
                  <v:path arrowok="t" o:connecttype="custom" o:connectlocs="0,0;1536,0" o:connectangles="0,0"/>
                </v:shape>
                <v:shape id="Freeform 33" o:spid="_x0000_s1029" style="position:absolute;left:1584;top:-307;width:1104;height:20;visibility:visible;mso-wrap-style:square;v-text-anchor:top" coordsize="11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QdMUA&#10;AADbAAAADwAAAGRycy9kb3ducmV2LnhtbESP0WrCQBRE3wv+w3ILfSl1kyJB02yCFERFX5r2A26z&#10;t0lo9m6aXWP8e1cQ+jjMzBkmKybTiZEG11pWEM8jEMSV1S3XCr4+Ny9LEM4ja+wsk4ILOSjy2UOG&#10;qbZn/qCx9LUIEHYpKmi871MpXdWQQTe3PXHwfuxg0Ac51FIPeA5w08nXKEqkwZbDQoM9vTdU/ZYn&#10;o2D1vW2Xq8V4fF4k0banPR5Omz+lnh6n9RsIT5P/D9/bO60gieH2Jfw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NB0xQAAANsAAAAPAAAAAAAAAAAAAAAAAJgCAABkcnMv&#10;ZG93bnJldi54bWxQSwUGAAAAAAQABAD1AAAAigMAAAAA&#10;" path="m,l1104,e" filled="f" strokecolor="#5b5b5b" strokeweight=".96pt">
                  <v:path arrowok="t" o:connecttype="custom" o:connectlocs="0,0;1104,0" o:connectangles="0,0"/>
                </v:shape>
                <w10:anchorlock/>
              </v:group>
            </w:pict>
          </mc:Fallback>
        </mc:AlternateContent>
      </w:r>
      <w:r w:rsidR="00D511A3" w:rsidRPr="002C7181">
        <w:rPr>
          <w:rFonts w:ascii="Arial" w:hAnsi="Arial"/>
          <w:color w:val="000000"/>
          <w:w w:val="85"/>
          <w:sz w:val="17"/>
          <w:lang w:val="en-IE"/>
        </w:rPr>
        <w:t>Mark</w:t>
      </w:r>
      <w:r w:rsidR="00D511A3" w:rsidRPr="002C7181">
        <w:rPr>
          <w:rFonts w:ascii="Arial" w:hAnsi="Arial"/>
          <w:color w:val="000000"/>
          <w:spacing w:val="-20"/>
          <w:w w:val="85"/>
          <w:sz w:val="17"/>
          <w:lang w:val="en-IE"/>
        </w:rPr>
        <w:t xml:space="preserve"> </w:t>
      </w:r>
      <w:r w:rsidR="00D511A3" w:rsidRPr="002C7181">
        <w:rPr>
          <w:rFonts w:ascii="Arial" w:hAnsi="Arial"/>
          <w:color w:val="000000"/>
          <w:w w:val="85"/>
          <w:sz w:val="17"/>
          <w:lang w:val="en-IE"/>
        </w:rPr>
        <w:t>O'Connell</w:t>
      </w:r>
    </w:p>
    <w:p w:rsidR="00D511A3" w:rsidRPr="002C7181" w:rsidRDefault="00D511A3">
      <w:pPr>
        <w:kinsoku w:val="0"/>
        <w:overflowPunct w:val="0"/>
        <w:ind w:left="142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>Cathaoirleach</w:t>
      </w:r>
    </w:p>
    <w:p w:rsidR="00D511A3" w:rsidRPr="002C7181" w:rsidRDefault="00D511A3">
      <w:pPr>
        <w:kinsoku w:val="0"/>
        <w:overflowPunct w:val="0"/>
        <w:spacing w:line="180" w:lineRule="exact"/>
        <w:ind w:left="142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lang w:val="en-IE"/>
        </w:rPr>
        <w:br w:type="column"/>
      </w:r>
      <w:r w:rsidRPr="002C7181">
        <w:rPr>
          <w:rFonts w:ascii="Arial" w:hAnsi="Arial"/>
          <w:color w:val="000000"/>
          <w:w w:val="90"/>
          <w:sz w:val="17"/>
          <w:lang w:val="en-IE"/>
        </w:rPr>
        <w:lastRenderedPageBreak/>
        <w:t>Lorcán Ó Cinnéide</w:t>
      </w:r>
    </w:p>
    <w:p w:rsidR="00D511A3" w:rsidRPr="002C7181" w:rsidRDefault="00D511A3">
      <w:pPr>
        <w:kinsoku w:val="0"/>
        <w:overflowPunct w:val="0"/>
        <w:spacing w:line="200" w:lineRule="exact"/>
        <w:ind w:left="147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w w:val="85"/>
          <w:sz w:val="17"/>
          <w:lang w:val="en-IE"/>
        </w:rPr>
        <w:t>Comhalta Boird</w:t>
      </w:r>
    </w:p>
    <w:p w:rsidR="00D511A3" w:rsidRPr="002C7181" w:rsidRDefault="00D511A3">
      <w:pPr>
        <w:kinsoku w:val="0"/>
        <w:overflowPunct w:val="0"/>
        <w:spacing w:line="190" w:lineRule="exact"/>
        <w:ind w:left="147"/>
        <w:rPr>
          <w:rFonts w:ascii="Arial" w:hAnsi="Arial"/>
          <w:color w:val="000000"/>
          <w:sz w:val="17"/>
          <w:lang w:val="en-IE"/>
        </w:rPr>
        <w:sectPr w:rsidR="00D511A3" w:rsidRPr="002C7181" w:rsidSect="00E166FF">
          <w:type w:val="continuous"/>
          <w:pgSz w:w="11938" w:h="16880"/>
          <w:pgMar w:top="1200" w:right="1680" w:bottom="1140" w:left="1600" w:header="720" w:footer="720" w:gutter="0"/>
          <w:cols w:num="2" w:space="720" w:equalWidth="0">
            <w:col w:w="1132" w:space="1172"/>
            <w:col w:w="6354"/>
          </w:cols>
          <w:noEndnote/>
        </w:sectPr>
      </w:pPr>
    </w:p>
    <w:p w:rsidR="00BB2A42" w:rsidRDefault="00BB2A42">
      <w:pPr>
        <w:kinsoku w:val="0"/>
        <w:overflowPunct w:val="0"/>
        <w:spacing w:before="74"/>
        <w:ind w:left="71"/>
        <w:jc w:val="center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before="74"/>
        <w:ind w:left="71"/>
        <w:jc w:val="center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sz w:val="20"/>
          <w:lang w:val="en-IE"/>
        </w:rPr>
        <w:t>2</w:t>
      </w:r>
    </w:p>
    <w:p w:rsidR="00D511A3" w:rsidRPr="002C7181" w:rsidRDefault="00D511A3">
      <w:pPr>
        <w:kinsoku w:val="0"/>
        <w:overflowPunct w:val="0"/>
        <w:spacing w:before="74"/>
        <w:ind w:left="71"/>
        <w:jc w:val="center"/>
        <w:rPr>
          <w:rFonts w:ascii="Arial" w:hAnsi="Arial"/>
          <w:color w:val="000000"/>
          <w:sz w:val="20"/>
          <w:lang w:val="en-IE"/>
        </w:rPr>
        <w:sectPr w:rsidR="00D511A3" w:rsidRPr="002C7181" w:rsidSect="00E166FF">
          <w:type w:val="continuous"/>
          <w:pgSz w:w="11938" w:h="16880"/>
          <w:pgMar w:top="1200" w:right="1680" w:bottom="1140" w:left="1600" w:header="720" w:footer="720" w:gutter="0"/>
          <w:cols w:space="720" w:equalWidth="0">
            <w:col w:w="8658"/>
          </w:cols>
          <w:noEndnote/>
        </w:sectPr>
      </w:pPr>
    </w:p>
    <w:p w:rsidR="00D511A3" w:rsidRPr="002C7181" w:rsidRDefault="00D511A3" w:rsidP="004E5C43">
      <w:pPr>
        <w:pStyle w:val="Heading1"/>
        <w:jc w:val="center"/>
        <w:rPr>
          <w:lang w:val="en-IE"/>
        </w:rPr>
      </w:pPr>
      <w:r w:rsidRPr="002C7181">
        <w:rPr>
          <w:w w:val="90"/>
          <w:lang w:val="en-IE"/>
        </w:rPr>
        <w:lastRenderedPageBreak/>
        <w:t>An Bord Achomhairc um Cheadúnais Dobharshaothraithe</w:t>
      </w:r>
    </w:p>
    <w:p w:rsidR="00D511A3" w:rsidRPr="002C7181" w:rsidRDefault="00D511A3" w:rsidP="004E5C43">
      <w:pPr>
        <w:kinsoku w:val="0"/>
        <w:overflowPunct w:val="0"/>
        <w:spacing w:before="3" w:line="240" w:lineRule="exact"/>
        <w:jc w:val="center"/>
        <w:rPr>
          <w:rFonts w:ascii="Arial" w:hAnsi="Arial"/>
          <w:color w:val="000000"/>
          <w:lang w:val="en-IE"/>
        </w:rPr>
      </w:pPr>
    </w:p>
    <w:p w:rsidR="00D511A3" w:rsidRPr="002C7181" w:rsidRDefault="00D511A3" w:rsidP="004E5C43">
      <w:pPr>
        <w:pStyle w:val="Heading2"/>
        <w:jc w:val="center"/>
        <w:rPr>
          <w:bCs/>
          <w:lang w:val="en-IE"/>
        </w:rPr>
      </w:pPr>
      <w:r w:rsidRPr="002C7181">
        <w:rPr>
          <w:lang w:val="en-IE"/>
        </w:rPr>
        <w:t>Ráitis Airgeadais don Bhliain dar críoch 31 Nollaig 2011</w:t>
      </w:r>
    </w:p>
    <w:p w:rsidR="00D511A3" w:rsidRDefault="00D511A3" w:rsidP="004E5C43">
      <w:pPr>
        <w:pStyle w:val="Heading3"/>
        <w:jc w:val="center"/>
        <w:rPr>
          <w:lang w:val="en-IE"/>
        </w:rPr>
      </w:pPr>
      <w:r w:rsidRPr="002C7181">
        <w:rPr>
          <w:lang w:val="en-IE"/>
        </w:rPr>
        <w:t>Ráiteas faoin Rialúchán Airgeadais Inmheánach</w:t>
      </w:r>
    </w:p>
    <w:p w:rsidR="008E724B" w:rsidRPr="008E724B" w:rsidRDefault="008E724B" w:rsidP="008E724B">
      <w:pPr>
        <w:rPr>
          <w:lang w:val="en-IE"/>
        </w:rPr>
      </w:pPr>
    </w:p>
    <w:p w:rsidR="00D511A3" w:rsidRPr="002C7181" w:rsidRDefault="00D511A3">
      <w:pPr>
        <w:kinsoku w:val="0"/>
        <w:overflowPunct w:val="0"/>
        <w:spacing w:line="180" w:lineRule="exact"/>
        <w:ind w:left="443" w:right="1053"/>
        <w:jc w:val="both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Thar ceann </w:t>
      </w:r>
      <w:proofErr w:type="gramStart"/>
      <w:r w:rsidRPr="002C7181">
        <w:rPr>
          <w:rFonts w:ascii="Arial" w:hAnsi="Arial"/>
          <w:color w:val="000000"/>
          <w:w w:val="90"/>
          <w:sz w:val="17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Bord Achomhairc um Cheadúnais Dobharshaothraithe, aithnímid an freagracht atá orainn a chinntiú go bhfuil córas rialaithe airgeadais inmheánach éifeachtach i bhfearas agus á chur i bhfeidhm. Níl </w:t>
      </w:r>
      <w:proofErr w:type="gramStart"/>
      <w:r w:rsidRPr="002C7181">
        <w:rPr>
          <w:rFonts w:ascii="Arial" w:hAnsi="Arial"/>
          <w:color w:val="000000"/>
          <w:w w:val="90"/>
          <w:sz w:val="17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córas in ann ach deimhniú réasúnta a thabhairt, seachas deimhniú iomlán, go bhfuil na sócmhainní faoi chosaint agus bearta á n-údarú agus á dtaifeadadh go cuí, agus go bhfuil botúin ábharacha nó mírialtacht á seachaint nó go dtabharfaí faoi deara laistigh de thréimhse áirithe iad.</w:t>
      </w:r>
    </w:p>
    <w:p w:rsidR="00D511A3" w:rsidRPr="002C7181" w:rsidRDefault="00D511A3">
      <w:pPr>
        <w:kinsoku w:val="0"/>
        <w:overflowPunct w:val="0"/>
        <w:spacing w:before="17"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ind w:left="452" w:right="4735"/>
        <w:jc w:val="both"/>
        <w:rPr>
          <w:rFonts w:ascii="Arial" w:hAnsi="Arial"/>
          <w:color w:val="000000"/>
          <w:sz w:val="15"/>
          <w:lang w:val="en-IE"/>
        </w:rPr>
      </w:pPr>
      <w:r w:rsidRPr="002C7181">
        <w:rPr>
          <w:rFonts w:ascii="Arial" w:hAnsi="Arial"/>
          <w:b/>
          <w:color w:val="000000"/>
          <w:w w:val="105"/>
          <w:sz w:val="15"/>
          <w:lang w:val="en-IE"/>
        </w:rPr>
        <w:t>Príomhnósanna Imeachta Maidir le Rialú</w:t>
      </w:r>
    </w:p>
    <w:p w:rsidR="00D511A3" w:rsidRPr="002C7181" w:rsidRDefault="00D511A3">
      <w:pPr>
        <w:kinsoku w:val="0"/>
        <w:overflowPunct w:val="0"/>
        <w:ind w:left="884" w:right="57" w:hanging="447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Tá socruithe déanta </w:t>
      </w:r>
      <w:proofErr w:type="gramStart"/>
      <w:r w:rsidRPr="002C7181">
        <w:rPr>
          <w:rFonts w:ascii="Arial" w:hAnsi="Arial"/>
          <w:color w:val="000000"/>
          <w:w w:val="90"/>
          <w:sz w:val="17"/>
          <w:lang w:val="en-IE"/>
        </w:rPr>
        <w:t>ag</w:t>
      </w:r>
      <w:proofErr w:type="gramEnd"/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an mBord chun timpeallacht chuí rialúcháin a chinntiú trí:</w:t>
      </w:r>
    </w:p>
    <w:p w:rsidR="00D511A3" w:rsidRPr="002C7181" w:rsidRDefault="00D511A3" w:rsidP="002C7181">
      <w:pPr>
        <w:numPr>
          <w:ilvl w:val="1"/>
          <w:numId w:val="17"/>
        </w:numPr>
        <w:kinsoku w:val="0"/>
        <w:overflowPunct w:val="0"/>
        <w:ind w:right="57"/>
        <w:rPr>
          <w:rFonts w:ascii="Arial" w:hAnsi="Arial"/>
          <w:color w:val="000000"/>
          <w:spacing w:val="-34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>Freagrachtaí bainistíochta a shainiú go soiléir.</w:t>
      </w:r>
    </w:p>
    <w:p w:rsidR="00D511A3" w:rsidRPr="002C7181" w:rsidRDefault="00D511A3" w:rsidP="002C7181">
      <w:pPr>
        <w:numPr>
          <w:ilvl w:val="1"/>
          <w:numId w:val="17"/>
        </w:numPr>
        <w:kinsoku w:val="0"/>
        <w:overflowPunct w:val="0"/>
        <w:ind w:right="57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Nósanna imeachta foirmiúla a bhunú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chun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monatóireacht a dhéanamh ar ghníomhaíochtaí na </w:t>
      </w:r>
      <w:r w:rsidRPr="002C7181">
        <w:rPr>
          <w:rFonts w:ascii="Arial" w:hAnsi="Arial"/>
          <w:color w:val="000000"/>
          <w:w w:val="90"/>
          <w:sz w:val="17"/>
          <w:lang w:val="en-IE"/>
        </w:rPr>
        <w:t>heagraíochta agus cosaint a thabhairt dóibh.</w:t>
      </w:r>
    </w:p>
    <w:p w:rsidR="00D511A3" w:rsidRPr="002C7181" w:rsidRDefault="00D511A3" w:rsidP="002C7181">
      <w:pPr>
        <w:numPr>
          <w:ilvl w:val="1"/>
          <w:numId w:val="17"/>
        </w:numPr>
        <w:kinsoku w:val="0"/>
        <w:overflowPunct w:val="0"/>
        <w:spacing w:line="180" w:lineRule="exact"/>
        <w:ind w:right="57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Cultúr tuairiscithe a fhorbairt </w:t>
      </w:r>
      <w:proofErr w:type="gramStart"/>
      <w:r w:rsidRPr="002C7181">
        <w:rPr>
          <w:rFonts w:ascii="Arial" w:hAnsi="Arial"/>
          <w:color w:val="000000"/>
          <w:w w:val="90"/>
          <w:sz w:val="17"/>
          <w:lang w:val="en-IE"/>
        </w:rPr>
        <w:t>ag</w:t>
      </w:r>
      <w:proofErr w:type="gramEnd"/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gach leibhéal den eagraíocht.</w:t>
      </w:r>
    </w:p>
    <w:p w:rsidR="00D511A3" w:rsidRPr="002C7181" w:rsidRDefault="00D511A3" w:rsidP="002C7181">
      <w:pPr>
        <w:numPr>
          <w:ilvl w:val="1"/>
          <w:numId w:val="17"/>
        </w:numPr>
        <w:kinsoku w:val="0"/>
        <w:overflowPunct w:val="0"/>
        <w:spacing w:line="200" w:lineRule="exact"/>
        <w:ind w:right="57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Gnólacht seachtrach cuntasóirí a cheapadh </w:t>
      </w:r>
      <w:proofErr w:type="gramStart"/>
      <w:r w:rsidRPr="002C7181">
        <w:rPr>
          <w:rFonts w:ascii="Arial" w:hAnsi="Arial"/>
          <w:color w:val="000000"/>
          <w:w w:val="90"/>
          <w:sz w:val="17"/>
          <w:lang w:val="en-IE"/>
        </w:rPr>
        <w:t>chun</w:t>
      </w:r>
      <w:proofErr w:type="gramEnd"/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doiciméadú a </w:t>
      </w:r>
      <w:r w:rsidR="002C7181" w:rsidRPr="002C7181">
        <w:rPr>
          <w:rFonts w:ascii="Arial" w:hAnsi="Arial"/>
          <w:color w:val="000000"/>
          <w:w w:val="90"/>
          <w:sz w:val="17"/>
          <w:lang w:val="en-IE"/>
        </w:rPr>
        <w:t>dhéanamh</w:t>
      </w:r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ar na córais inmheánacha r</w:t>
      </w:r>
      <w:r w:rsidR="004F0E64" w:rsidRPr="002C7181">
        <w:rPr>
          <w:rFonts w:ascii="Arial" w:hAnsi="Arial"/>
          <w:color w:val="000000"/>
          <w:w w:val="90"/>
          <w:sz w:val="17"/>
          <w:lang w:val="en-IE"/>
        </w:rPr>
        <w:t>ialaithe agus chun mo</w:t>
      </w:r>
      <w:r w:rsidRPr="002C7181">
        <w:rPr>
          <w:rFonts w:ascii="Arial" w:hAnsi="Arial"/>
          <w:color w:val="000000"/>
          <w:w w:val="90"/>
          <w:sz w:val="17"/>
          <w:lang w:val="en-IE"/>
        </w:rPr>
        <w:t>ltaí a dhéanamh faoi fheabhsú an chórais.</w:t>
      </w:r>
    </w:p>
    <w:p w:rsidR="00D511A3" w:rsidRPr="002C7181" w:rsidRDefault="00D511A3" w:rsidP="002C7181">
      <w:pPr>
        <w:numPr>
          <w:ilvl w:val="1"/>
          <w:numId w:val="17"/>
        </w:numPr>
        <w:kinsoku w:val="0"/>
        <w:overflowPunct w:val="0"/>
        <w:spacing w:line="200" w:lineRule="exact"/>
        <w:ind w:right="57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Seachas </w:t>
      </w:r>
      <w:proofErr w:type="gramStart"/>
      <w:r w:rsidRPr="002C7181">
        <w:rPr>
          <w:rFonts w:ascii="Arial" w:hAnsi="Arial"/>
          <w:color w:val="000000"/>
          <w:w w:val="90"/>
          <w:sz w:val="17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táillí dlíthiúla agus gairmiúla, déantar an chuid is mó de chaiteachas an Bhoird ar thuarastail foirne, ar luach saothair chomhaltaí an Bhoird agus ar thaisteal agus cothabháil. Íocann </w:t>
      </w:r>
      <w:proofErr w:type="gramStart"/>
      <w:r w:rsidRPr="002C7181">
        <w:rPr>
          <w:rFonts w:ascii="Arial" w:hAnsi="Arial"/>
          <w:color w:val="000000"/>
          <w:w w:val="90"/>
          <w:sz w:val="17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Roinn Talmhaíochta, Iascaigh agus Bia tuarastal an bhaill</w:t>
      </w:r>
      <w:r w:rsidRPr="002C7181">
        <w:rPr>
          <w:rFonts w:ascii="Arial" w:hAnsi="Arial"/>
          <w:color w:val="000000"/>
          <w:sz w:val="17"/>
          <w:lang w:val="en-IE"/>
        </w:rPr>
        <w:t xml:space="preserve"> foirne atá ar iasacht agus faigheann siadsan aisíocaíocht ó leithdháileadh an Bhoird.</w:t>
      </w:r>
      <w:r w:rsidRPr="002C7181">
        <w:rPr>
          <w:rFonts w:ascii="Arial" w:hAnsi="Arial"/>
          <w:color w:val="000000"/>
          <w:spacing w:val="23"/>
          <w:w w:val="85"/>
          <w:sz w:val="17"/>
          <w:lang w:val="en-IE"/>
        </w:rPr>
        <w:t xml:space="preserve"> </w:t>
      </w:r>
      <w:r w:rsidRPr="002C7181">
        <w:rPr>
          <w:rFonts w:ascii="Arial" w:hAnsi="Arial"/>
          <w:color w:val="000000"/>
          <w:sz w:val="17"/>
          <w:lang w:val="en-IE"/>
        </w:rPr>
        <w:t xml:space="preserve">Tá gnólacht seachtrach cuntasaíochta fostaithe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ag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an mBord chun déileáil le luach saothair Chomhaltaí an Bhoird.</w:t>
      </w:r>
    </w:p>
    <w:p w:rsidR="00D511A3" w:rsidRPr="002C7181" w:rsidRDefault="00D511A3">
      <w:pPr>
        <w:kinsoku w:val="0"/>
        <w:overflowPunct w:val="0"/>
        <w:spacing w:before="2" w:line="19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>
      <w:pPr>
        <w:kinsoku w:val="0"/>
        <w:overflowPunct w:val="0"/>
        <w:ind w:left="457" w:right="1016" w:hanging="10"/>
        <w:jc w:val="both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Tá an córas rialúcháin airgeadais inmheánach bunaithe ar chreat d’fhaisnéis rialta bainistíochta, ar ghnásanna riaracháin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lena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n-áirítear idirdheighilt dualgas, agus córas tarmligin agus freagrachta.</w:t>
      </w:r>
      <w:r w:rsidRPr="002C7181">
        <w:rPr>
          <w:rFonts w:ascii="Arial" w:hAnsi="Arial"/>
          <w:color w:val="000000"/>
          <w:spacing w:val="29"/>
          <w:w w:val="90"/>
          <w:sz w:val="17"/>
          <w:lang w:val="en-IE"/>
        </w:rPr>
        <w:t xml:space="preserve"> </w:t>
      </w:r>
      <w:r w:rsidRPr="002C7181">
        <w:rPr>
          <w:rFonts w:ascii="Arial" w:hAnsi="Arial"/>
          <w:color w:val="000000"/>
          <w:sz w:val="17"/>
          <w:lang w:val="en-IE"/>
        </w:rPr>
        <w:t>Áirithe leis sin go speisialta tá:</w:t>
      </w:r>
    </w:p>
    <w:p w:rsidR="00D511A3" w:rsidRPr="002C7181" w:rsidRDefault="00D511A3">
      <w:pPr>
        <w:kinsoku w:val="0"/>
        <w:overflowPunct w:val="0"/>
        <w:spacing w:line="180" w:lineRule="exact"/>
        <w:rPr>
          <w:rFonts w:ascii="Arial" w:hAnsi="Arial"/>
          <w:color w:val="000000"/>
          <w:sz w:val="18"/>
          <w:lang w:val="en-IE"/>
        </w:rPr>
      </w:pPr>
    </w:p>
    <w:p w:rsidR="00D511A3" w:rsidRPr="002C7181" w:rsidRDefault="00D511A3" w:rsidP="002C7181">
      <w:pPr>
        <w:numPr>
          <w:ilvl w:val="2"/>
          <w:numId w:val="21"/>
        </w:numPr>
        <w:kinsoku w:val="0"/>
        <w:overflowPunct w:val="0"/>
        <w:ind w:right="1457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Athbhreithniú rialta </w:t>
      </w:r>
      <w:proofErr w:type="gramStart"/>
      <w:r w:rsidRPr="002C7181">
        <w:rPr>
          <w:rFonts w:ascii="Arial" w:hAnsi="Arial"/>
          <w:color w:val="000000"/>
          <w:w w:val="90"/>
          <w:sz w:val="17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Bhoird ar thuarascálacha tréimhseacha agus bliantúla.</w:t>
      </w:r>
      <w:r w:rsidRPr="002C7181">
        <w:rPr>
          <w:rFonts w:ascii="Arial" w:hAnsi="Arial"/>
          <w:color w:val="000000"/>
          <w:spacing w:val="-27"/>
          <w:w w:val="90"/>
          <w:sz w:val="17"/>
          <w:lang w:val="en-IE"/>
        </w:rPr>
        <w:t xml:space="preserve"> </w:t>
      </w:r>
      <w:r w:rsidRPr="002C7181">
        <w:rPr>
          <w:rFonts w:ascii="Arial" w:hAnsi="Arial"/>
          <w:color w:val="000000"/>
          <w:sz w:val="17"/>
          <w:lang w:val="en-IE"/>
        </w:rPr>
        <w:t xml:space="preserve">Má thagann fadhb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chun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cinn, ansin is féidir leis an mBord a shocrú cén beart leasaithe is gá a dhéanamh.</w:t>
      </w:r>
    </w:p>
    <w:p w:rsidR="00D511A3" w:rsidRPr="002C7181" w:rsidRDefault="00D511A3" w:rsidP="002C7181">
      <w:pPr>
        <w:kinsoku w:val="0"/>
        <w:overflowPunct w:val="0"/>
        <w:spacing w:before="2" w:line="19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 w:rsidP="002C7181">
      <w:pPr>
        <w:numPr>
          <w:ilvl w:val="2"/>
          <w:numId w:val="21"/>
        </w:numPr>
        <w:kinsoku w:val="0"/>
        <w:overflowPunct w:val="0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>Cruinnithe rialta Boird</w:t>
      </w:r>
    </w:p>
    <w:p w:rsidR="00D511A3" w:rsidRPr="002C7181" w:rsidRDefault="00D511A3">
      <w:pPr>
        <w:kinsoku w:val="0"/>
        <w:overflowPunct w:val="0"/>
        <w:spacing w:before="2" w:line="220" w:lineRule="exact"/>
        <w:rPr>
          <w:rFonts w:ascii="Arial" w:hAnsi="Arial"/>
          <w:color w:val="000000"/>
          <w:sz w:val="22"/>
          <w:lang w:val="en-IE"/>
        </w:rPr>
      </w:pPr>
    </w:p>
    <w:p w:rsidR="00D511A3" w:rsidRPr="002C7181" w:rsidRDefault="00D511A3">
      <w:pPr>
        <w:kinsoku w:val="0"/>
        <w:overflowPunct w:val="0"/>
        <w:ind w:left="462" w:right="5444"/>
        <w:jc w:val="both"/>
        <w:rPr>
          <w:rFonts w:ascii="Arial" w:hAnsi="Arial"/>
          <w:color w:val="000000"/>
          <w:sz w:val="15"/>
          <w:lang w:val="en-IE"/>
        </w:rPr>
      </w:pPr>
      <w:r w:rsidRPr="002C7181">
        <w:rPr>
          <w:rFonts w:ascii="Arial" w:hAnsi="Arial"/>
          <w:b/>
          <w:color w:val="000000"/>
          <w:w w:val="105"/>
          <w:sz w:val="15"/>
          <w:lang w:val="en-IE"/>
        </w:rPr>
        <w:t xml:space="preserve">Athbhreithniú Bliantúil ar </w:t>
      </w:r>
      <w:proofErr w:type="gramStart"/>
      <w:r w:rsidRPr="002C7181">
        <w:rPr>
          <w:rFonts w:ascii="Arial" w:hAnsi="Arial"/>
          <w:b/>
          <w:color w:val="000000"/>
          <w:w w:val="105"/>
          <w:sz w:val="15"/>
          <w:lang w:val="en-IE"/>
        </w:rPr>
        <w:t>na</w:t>
      </w:r>
      <w:proofErr w:type="gramEnd"/>
      <w:r w:rsidRPr="002C7181">
        <w:rPr>
          <w:rFonts w:ascii="Arial" w:hAnsi="Arial"/>
          <w:b/>
          <w:color w:val="000000"/>
          <w:w w:val="105"/>
          <w:sz w:val="15"/>
          <w:lang w:val="en-IE"/>
        </w:rPr>
        <w:t xml:space="preserve"> Rialúcháin</w:t>
      </w:r>
    </w:p>
    <w:p w:rsidR="00D511A3" w:rsidRPr="002C7181" w:rsidRDefault="00D511A3">
      <w:pPr>
        <w:kinsoku w:val="0"/>
        <w:overflowPunct w:val="0"/>
        <w:ind w:left="467" w:right="1019" w:hanging="15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In 2012, rinne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an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Bord athbhreithniú ar éifeachtúlacht an chórais inmheánaigh rialála i dtaca leis an mbliain 2011.</w:t>
      </w:r>
    </w:p>
    <w:p w:rsidR="00D511A3" w:rsidRPr="002C7181" w:rsidRDefault="00D511A3">
      <w:pPr>
        <w:kinsoku w:val="0"/>
        <w:overflowPunct w:val="0"/>
        <w:spacing w:before="7" w:line="19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>
      <w:pPr>
        <w:kinsoku w:val="0"/>
        <w:overflowPunct w:val="0"/>
        <w:ind w:left="462" w:right="6987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Thar ceann </w:t>
      </w:r>
      <w:proofErr w:type="gramStart"/>
      <w:r w:rsidRPr="002C7181">
        <w:rPr>
          <w:rFonts w:ascii="Arial" w:hAnsi="Arial"/>
          <w:color w:val="000000"/>
          <w:w w:val="90"/>
          <w:sz w:val="17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0"/>
          <w:sz w:val="17"/>
          <w:lang w:val="en-IE"/>
        </w:rPr>
        <w:t xml:space="preserve"> Bhoird.</w:t>
      </w:r>
    </w:p>
    <w:p w:rsidR="00D511A3" w:rsidRPr="002C7181" w:rsidRDefault="00D511A3">
      <w:pPr>
        <w:kinsoku w:val="0"/>
        <w:overflowPunct w:val="0"/>
        <w:spacing w:before="7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E60CF8">
      <w:pPr>
        <w:kinsoku w:val="0"/>
        <w:overflowPunct w:val="0"/>
        <w:ind w:left="102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noProof/>
          <w:color w:val="000000"/>
          <w:sz w:val="20"/>
          <w:lang w:val="en-IE" w:eastAsia="en-IE"/>
        </w:rPr>
        <w:drawing>
          <wp:inline distT="0" distB="0" distL="0" distR="0">
            <wp:extent cx="1343025" cy="428625"/>
            <wp:effectExtent l="0" t="0" r="9525" b="9525"/>
            <wp:docPr id="8" name="Picture 8" descr="mark o'connells signature" title="signatur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A3" w:rsidRPr="002C7181" w:rsidRDefault="00D511A3">
      <w:pPr>
        <w:kinsoku w:val="0"/>
        <w:overflowPunct w:val="0"/>
        <w:ind w:left="102"/>
        <w:rPr>
          <w:rFonts w:ascii="Arial" w:hAnsi="Arial"/>
          <w:color w:val="000000"/>
          <w:sz w:val="20"/>
          <w:lang w:val="en-IE"/>
        </w:rPr>
        <w:sectPr w:rsidR="00D511A3" w:rsidRPr="002C7181" w:rsidSect="00E166FF">
          <w:footerReference w:type="default" r:id="rId24"/>
          <w:pgSz w:w="11948" w:h="16880"/>
          <w:pgMar w:top="1540" w:right="1680" w:bottom="280" w:left="1280" w:header="0" w:footer="0" w:gutter="0"/>
          <w:cols w:space="720" w:equalWidth="0">
            <w:col w:w="8988"/>
          </w:cols>
          <w:noEndnote/>
        </w:sectPr>
      </w:pPr>
    </w:p>
    <w:p w:rsidR="00D511A3" w:rsidRPr="002C7181" w:rsidRDefault="00D511A3">
      <w:pPr>
        <w:kinsoku w:val="0"/>
        <w:overflowPunct w:val="0"/>
        <w:spacing w:line="180" w:lineRule="exact"/>
        <w:ind w:left="472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lastRenderedPageBreak/>
        <w:t>Mark O'Connell</w:t>
      </w:r>
    </w:p>
    <w:p w:rsidR="00D511A3" w:rsidRPr="002C7181" w:rsidRDefault="00D511A3">
      <w:pPr>
        <w:kinsoku w:val="0"/>
        <w:overflowPunct w:val="0"/>
        <w:ind w:left="467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>Cathaoirleach</w:t>
      </w:r>
    </w:p>
    <w:p w:rsidR="00D511A3" w:rsidRPr="002C7181" w:rsidRDefault="00D511A3" w:rsidP="004F0E64">
      <w:pPr>
        <w:kinsoku w:val="0"/>
        <w:overflowPunct w:val="0"/>
        <w:spacing w:line="180" w:lineRule="exact"/>
        <w:ind w:left="472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85"/>
          <w:lang w:val="en-IE"/>
        </w:rPr>
        <w:br w:type="column"/>
      </w:r>
      <w:r w:rsidRPr="002C7181">
        <w:rPr>
          <w:rFonts w:ascii="Arial" w:hAnsi="Arial"/>
          <w:color w:val="000000"/>
          <w:w w:val="90"/>
          <w:sz w:val="17"/>
          <w:lang w:val="en-IE"/>
        </w:rPr>
        <w:lastRenderedPageBreak/>
        <w:t>Lorcán Ó Cinnéide</w:t>
      </w:r>
    </w:p>
    <w:p w:rsidR="00D511A3" w:rsidRPr="002C7181" w:rsidRDefault="00D511A3" w:rsidP="004F0E64">
      <w:pPr>
        <w:kinsoku w:val="0"/>
        <w:overflowPunct w:val="0"/>
        <w:spacing w:line="180" w:lineRule="exact"/>
        <w:ind w:left="472"/>
        <w:rPr>
          <w:rFonts w:ascii="Arial" w:hAnsi="Arial"/>
          <w:color w:val="000000"/>
          <w:w w:val="90"/>
          <w:sz w:val="17"/>
          <w:lang w:val="en-IE"/>
        </w:rPr>
      </w:pPr>
      <w:r w:rsidRPr="002C7181">
        <w:rPr>
          <w:rFonts w:ascii="Arial" w:hAnsi="Arial"/>
          <w:color w:val="000000"/>
          <w:w w:val="90"/>
          <w:sz w:val="17"/>
          <w:lang w:val="en-IE"/>
        </w:rPr>
        <w:t>Comhalta Boird</w:t>
      </w:r>
    </w:p>
    <w:p w:rsidR="00D511A3" w:rsidRPr="002C7181" w:rsidRDefault="00D511A3" w:rsidP="004F0E64">
      <w:pPr>
        <w:kinsoku w:val="0"/>
        <w:overflowPunct w:val="0"/>
        <w:spacing w:line="180" w:lineRule="exact"/>
        <w:ind w:left="472"/>
        <w:rPr>
          <w:rFonts w:ascii="Arial" w:hAnsi="Arial"/>
          <w:color w:val="000000"/>
          <w:w w:val="90"/>
          <w:sz w:val="17"/>
          <w:lang w:val="en-IE"/>
        </w:rPr>
        <w:sectPr w:rsidR="00D511A3" w:rsidRPr="002C7181" w:rsidSect="00E166FF">
          <w:type w:val="continuous"/>
          <w:pgSz w:w="11948" w:h="16880"/>
          <w:pgMar w:top="1200" w:right="1680" w:bottom="1140" w:left="1280" w:header="720" w:footer="720" w:gutter="0"/>
          <w:cols w:num="2" w:space="720" w:equalWidth="0">
            <w:col w:w="2215" w:space="425"/>
            <w:col w:w="6348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74"/>
        <w:ind w:left="421"/>
        <w:jc w:val="center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115"/>
          <w:sz w:val="20"/>
          <w:lang w:val="en-IE"/>
        </w:rPr>
        <w:lastRenderedPageBreak/>
        <w:t>3</w:t>
      </w:r>
    </w:p>
    <w:p w:rsidR="00D511A3" w:rsidRPr="002C7181" w:rsidRDefault="00D511A3">
      <w:pPr>
        <w:kinsoku w:val="0"/>
        <w:overflowPunct w:val="0"/>
        <w:spacing w:before="74"/>
        <w:ind w:left="421"/>
        <w:jc w:val="center"/>
        <w:rPr>
          <w:rFonts w:ascii="Arial" w:hAnsi="Arial"/>
          <w:color w:val="000000"/>
          <w:sz w:val="20"/>
          <w:lang w:val="en-IE"/>
        </w:rPr>
        <w:sectPr w:rsidR="00D511A3" w:rsidRPr="002C7181" w:rsidSect="00E166FF">
          <w:type w:val="continuous"/>
          <w:pgSz w:w="11948" w:h="16880"/>
          <w:pgMar w:top="1200" w:right="1680" w:bottom="1140" w:left="1280" w:header="720" w:footer="720" w:gutter="0"/>
          <w:cols w:space="720" w:equalWidth="0">
            <w:col w:w="8988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5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E60CF8" w:rsidP="004E5C43">
      <w:pPr>
        <w:pStyle w:val="Heading1"/>
        <w:jc w:val="center"/>
        <w:rPr>
          <w:lang w:val="en-IE"/>
        </w:rPr>
      </w:pPr>
      <w:r w:rsidRPr="002C7181">
        <w:rPr>
          <w:noProof/>
          <w:snapToGrid/>
          <w:lang w:val="en-IE" w:eastAsia="en-IE"/>
        </w:rPr>
        <mc:AlternateContent>
          <mc:Choice Requires="wps">
            <w:drawing>
              <wp:inline distT="0" distB="0" distL="0" distR="0">
                <wp:extent cx="368300" cy="571500"/>
                <wp:effectExtent l="0" t="0" r="12700" b="0"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42" w:rsidRDefault="00BB2A4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00" w:lineRule="atLeast"/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361950" cy="571500"/>
                                  <wp:effectExtent l="0" t="0" r="0" b="0"/>
                                  <wp:docPr id="9" name="Picture 9" descr="irish harp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2A42" w:rsidRDefault="00BB2A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8" o:spid="_x0000_s1030" style="width:29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NVrQIAAKg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" filled="f" stroked="f">
                <v:textbox inset="0,0,0,0">
                  <w:txbxContent>
                    <w:p w:rsidR="00BB2A42" w:rsidRDefault="00BB2A42">
                      <w:pPr>
                        <w:widowControl/>
                        <w:autoSpaceDE/>
                        <w:autoSpaceDN/>
                        <w:adjustRightInd/>
                        <w:spacing w:line="900" w:lineRule="atLeast"/>
                      </w:pP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361950" cy="571500"/>
                            <wp:effectExtent l="0" t="0" r="0" b="0"/>
                            <wp:docPr id="9" name="Picture 9" descr="irish harp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2A42" w:rsidRDefault="00BB2A42"/>
                  </w:txbxContent>
                </v:textbox>
                <w10:anchorlock/>
              </v:rect>
            </w:pict>
          </mc:Fallback>
        </mc:AlternateContent>
      </w:r>
      <w:r w:rsidR="00D511A3" w:rsidRPr="002C7181">
        <w:rPr>
          <w:lang w:val="en-IE"/>
        </w:rPr>
        <w:t>An Ard-Reachtaire Cuntas agus Ciste</w:t>
      </w:r>
    </w:p>
    <w:p w:rsidR="00D511A3" w:rsidRPr="002C7181" w:rsidRDefault="00D511A3" w:rsidP="004E5C43">
      <w:pPr>
        <w:kinsoku w:val="0"/>
        <w:overflowPunct w:val="0"/>
        <w:spacing w:before="7" w:line="150" w:lineRule="exact"/>
        <w:jc w:val="center"/>
        <w:rPr>
          <w:rFonts w:ascii="Arial" w:hAnsi="Arial"/>
          <w:color w:val="000000"/>
          <w:sz w:val="15"/>
          <w:lang w:val="en-IE"/>
        </w:rPr>
      </w:pPr>
    </w:p>
    <w:p w:rsidR="00D511A3" w:rsidRDefault="00D511A3" w:rsidP="004E5C43">
      <w:pPr>
        <w:pStyle w:val="Heading2"/>
        <w:jc w:val="center"/>
        <w:rPr>
          <w:lang w:val="en-IE"/>
        </w:rPr>
      </w:pPr>
      <w:r w:rsidRPr="002C7181">
        <w:rPr>
          <w:lang w:val="en-IE"/>
        </w:rPr>
        <w:t>Tuarascáil le cur faoi bhráid Thithe an Oireachtais</w:t>
      </w:r>
    </w:p>
    <w:p w:rsidR="00BB2A42" w:rsidRPr="002C7181" w:rsidRDefault="00BB2A42" w:rsidP="00BB2A42">
      <w:pPr>
        <w:kinsoku w:val="0"/>
        <w:overflowPunct w:val="0"/>
        <w:ind w:left="1948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kinsoku w:val="0"/>
        <w:overflowPunct w:val="0"/>
        <w:spacing w:before="14" w:line="260" w:lineRule="exact"/>
        <w:rPr>
          <w:rFonts w:ascii="Arial" w:hAnsi="Arial"/>
          <w:color w:val="000000"/>
          <w:sz w:val="26"/>
          <w:lang w:val="en-IE"/>
        </w:rPr>
        <w:sectPr w:rsidR="00D511A3" w:rsidRPr="002C7181" w:rsidSect="00E166FF">
          <w:footerReference w:type="default" r:id="rId26"/>
          <w:pgSz w:w="11914" w:h="16860"/>
          <w:pgMar w:top="1140" w:right="1180" w:bottom="280" w:left="500" w:header="0" w:footer="0" w:gutter="0"/>
          <w:cols w:space="720" w:equalWidth="0">
            <w:col w:w="10234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80"/>
        <w:ind w:left="949" w:right="656"/>
        <w:jc w:val="both"/>
        <w:rPr>
          <w:rFonts w:ascii="Arial" w:hAnsi="Arial"/>
          <w:color w:val="000000"/>
          <w:sz w:val="21"/>
          <w:lang w:val="en-IE"/>
        </w:rPr>
      </w:pPr>
      <w:r w:rsidRPr="002C7181">
        <w:rPr>
          <w:rFonts w:ascii="Arial" w:hAnsi="Arial"/>
          <w:b/>
          <w:color w:val="000000"/>
          <w:sz w:val="21"/>
          <w:lang w:val="en-IE"/>
        </w:rPr>
        <w:lastRenderedPageBreak/>
        <w:t>An Bord Achomhairc um Cheadúnais Dobharshaothraithe</w:t>
      </w:r>
    </w:p>
    <w:p w:rsidR="00D511A3" w:rsidRPr="002C7181" w:rsidRDefault="00D511A3">
      <w:pPr>
        <w:kinsoku w:val="0"/>
        <w:overflowPunct w:val="0"/>
        <w:spacing w:before="6" w:line="140" w:lineRule="exact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spacing w:line="280" w:lineRule="auto"/>
        <w:ind w:left="949" w:right="41" w:firstLine="14"/>
        <w:jc w:val="both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>Tá iniúchadh déanta agam</w:t>
      </w:r>
      <w:r w:rsidR="002C7181">
        <w:rPr>
          <w:rFonts w:ascii="Arial" w:hAnsi="Arial"/>
          <w:color w:val="000000"/>
          <w:sz w:val="17"/>
          <w:lang w:val="en-IE"/>
        </w:rPr>
        <w:t xml:space="preserve"> </w:t>
      </w:r>
      <w:r w:rsidRPr="002C7181">
        <w:rPr>
          <w:rFonts w:ascii="Arial" w:hAnsi="Arial"/>
          <w:color w:val="000000"/>
          <w:sz w:val="17"/>
          <w:lang w:val="en-IE"/>
        </w:rPr>
        <w:t>ar ráitis airgeadais an Bhoird Achomhairc um Cheadúnais Dobharshaothraithe don bhliain dar críoch 31 Nollaig 2011 faoin Acht Iascaigh (Leasú), 1997.</w:t>
      </w:r>
      <w:r w:rsidRPr="002C7181">
        <w:rPr>
          <w:rFonts w:ascii="Arial" w:hAnsi="Arial"/>
          <w:color w:val="000000"/>
          <w:spacing w:val="18"/>
          <w:sz w:val="17"/>
          <w:lang w:val="en-IE"/>
        </w:rPr>
        <w:t xml:space="preserve"> </w:t>
      </w:r>
      <w:r w:rsidRPr="002C7181">
        <w:rPr>
          <w:rFonts w:ascii="Arial" w:hAnsi="Arial"/>
          <w:color w:val="000000"/>
          <w:sz w:val="17"/>
          <w:lang w:val="en-IE"/>
        </w:rPr>
        <w:t>Áirithe sna ráitis airgeadais, a ullmhaíodh faoi réir na bpolasaithe cuntais atá leagtha síos san Acht, tá Ráiteas Faoi Pholasaithe Cuntasaíochta, an Cuntas Ioncam agus Caiteachais, an Clár Comhardaithe, agus na nótaí a ghabhann leo.</w:t>
      </w:r>
      <w:r w:rsidRPr="002C7181">
        <w:rPr>
          <w:rFonts w:ascii="Arial" w:hAnsi="Arial"/>
          <w:color w:val="000000"/>
          <w:spacing w:val="17"/>
          <w:sz w:val="17"/>
          <w:lang w:val="en-IE"/>
        </w:rPr>
        <w:t xml:space="preserve"> </w:t>
      </w:r>
      <w:r w:rsidRPr="002C7181">
        <w:rPr>
          <w:rFonts w:ascii="Arial" w:hAnsi="Arial"/>
          <w:color w:val="000000"/>
          <w:sz w:val="17"/>
          <w:lang w:val="en-IE"/>
        </w:rPr>
        <w:t xml:space="preserve">Tá an creat tuairiscithe airgeadais atá feidhmithe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ina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n-ullmhúchán de réir dlí agus ina chleachtas cuntasaíochta a bhfuil glacadh leis in Éirinn.</w:t>
      </w:r>
    </w:p>
    <w:p w:rsidR="00D511A3" w:rsidRPr="002C7181" w:rsidRDefault="00D511A3">
      <w:pPr>
        <w:kinsoku w:val="0"/>
        <w:overflowPunct w:val="0"/>
        <w:spacing w:before="3" w:line="170" w:lineRule="exact"/>
        <w:rPr>
          <w:rFonts w:ascii="Arial" w:hAnsi="Arial"/>
          <w:color w:val="000000"/>
          <w:sz w:val="17"/>
          <w:lang w:val="en-IE"/>
        </w:rPr>
      </w:pPr>
    </w:p>
    <w:p w:rsidR="00D511A3" w:rsidRPr="002C7181" w:rsidRDefault="00D511A3">
      <w:pPr>
        <w:kinsoku w:val="0"/>
        <w:overflowPunct w:val="0"/>
        <w:ind w:left="968" w:right="671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b/>
          <w:color w:val="000000"/>
          <w:sz w:val="17"/>
          <w:lang w:val="en-IE"/>
        </w:rPr>
        <w:t xml:space="preserve">Freagrachtaí Chomhaltaí </w:t>
      </w:r>
      <w:proofErr w:type="gramStart"/>
      <w:r w:rsidRPr="002C7181">
        <w:rPr>
          <w:rFonts w:ascii="Arial" w:hAnsi="Arial"/>
          <w:b/>
          <w:color w:val="000000"/>
          <w:sz w:val="17"/>
          <w:lang w:val="en-IE"/>
        </w:rPr>
        <w:t>an</w:t>
      </w:r>
      <w:proofErr w:type="gramEnd"/>
      <w:r w:rsidRPr="002C7181">
        <w:rPr>
          <w:rFonts w:ascii="Arial" w:hAnsi="Arial"/>
          <w:b/>
          <w:color w:val="000000"/>
          <w:sz w:val="17"/>
          <w:lang w:val="en-IE"/>
        </w:rPr>
        <w:t xml:space="preserve"> Bhoird</w:t>
      </w:r>
    </w:p>
    <w:p w:rsidR="00D511A3" w:rsidRPr="002C7181" w:rsidRDefault="00D511A3">
      <w:pPr>
        <w:kinsoku w:val="0"/>
        <w:overflowPunct w:val="0"/>
        <w:spacing w:line="150" w:lineRule="exact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>
      <w:pPr>
        <w:kinsoku w:val="0"/>
        <w:overflowPunct w:val="0"/>
        <w:spacing w:line="280" w:lineRule="auto"/>
        <w:ind w:left="964" w:right="24" w:hanging="5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Tá an Bord freagrach as ullmhúchán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na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ráiteas airgeadais, as a chinntiú go dtabharfaidh siad léargas fírinneach agus cóir ar an riocht ina bhfuil cúrsaí an Bhoird agus ar a ioncam agus a chaiteachas, agus as rialtacht na mbeart a chinntiú.</w:t>
      </w:r>
    </w:p>
    <w:p w:rsidR="00D511A3" w:rsidRPr="002C7181" w:rsidRDefault="00D511A3">
      <w:pPr>
        <w:kinsoku w:val="0"/>
        <w:overflowPunct w:val="0"/>
        <w:spacing w:before="3" w:line="170" w:lineRule="exact"/>
        <w:rPr>
          <w:rFonts w:ascii="Arial" w:hAnsi="Arial"/>
          <w:color w:val="000000"/>
          <w:sz w:val="17"/>
          <w:lang w:val="en-IE"/>
        </w:rPr>
      </w:pPr>
    </w:p>
    <w:p w:rsidR="00D511A3" w:rsidRPr="002C7181" w:rsidRDefault="00D511A3">
      <w:pPr>
        <w:kinsoku w:val="0"/>
        <w:overflowPunct w:val="0"/>
        <w:spacing w:line="280" w:lineRule="auto"/>
        <w:ind w:left="973" w:right="179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b/>
          <w:color w:val="000000"/>
          <w:sz w:val="17"/>
          <w:lang w:val="en-IE"/>
        </w:rPr>
        <w:t>Freagra</w:t>
      </w:r>
      <w:r w:rsidR="002C7181">
        <w:rPr>
          <w:rFonts w:ascii="Arial" w:hAnsi="Arial"/>
          <w:b/>
          <w:color w:val="000000"/>
          <w:sz w:val="17"/>
          <w:lang w:val="en-IE"/>
        </w:rPr>
        <w:t>chtaí an Ard-Reachtaire Cuntas a</w:t>
      </w:r>
      <w:r w:rsidRPr="002C7181">
        <w:rPr>
          <w:rFonts w:ascii="Arial" w:hAnsi="Arial"/>
          <w:b/>
          <w:color w:val="000000"/>
          <w:sz w:val="17"/>
          <w:lang w:val="en-IE"/>
        </w:rPr>
        <w:t>gus Ciste</w:t>
      </w:r>
    </w:p>
    <w:p w:rsidR="00D511A3" w:rsidRPr="002C7181" w:rsidRDefault="00D511A3">
      <w:pPr>
        <w:kinsoku w:val="0"/>
        <w:overflowPunct w:val="0"/>
        <w:spacing w:before="5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80" w:lineRule="auto"/>
        <w:ind w:left="978" w:right="20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An fhreagracht atá orm ná iniúchadh a dhéanamh ar na ráitis airgeadais agus tuairisciú orthu faoi réir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an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dlí is infheidhme.</w:t>
      </w:r>
    </w:p>
    <w:p w:rsidR="00D511A3" w:rsidRPr="002C7181" w:rsidRDefault="00D511A3">
      <w:pPr>
        <w:kinsoku w:val="0"/>
        <w:overflowPunct w:val="0"/>
        <w:spacing w:before="6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80" w:lineRule="auto"/>
        <w:ind w:left="973" w:right="17" w:firstLine="9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Déanaim an t-iniúchadh faoi réir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na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gcúinsí speisialta a bhaineann le comhlachtaí stáit i dtaca lena mbainistiú agus a bhfeidhmiú.</w:t>
      </w:r>
    </w:p>
    <w:p w:rsidR="00D511A3" w:rsidRPr="002C7181" w:rsidRDefault="00D511A3">
      <w:pPr>
        <w:kinsoku w:val="0"/>
        <w:overflowPunct w:val="0"/>
        <w:spacing w:before="4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80" w:lineRule="auto"/>
        <w:ind w:left="983" w:right="9" w:firstLine="4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Déantar m’iniúchadh de réir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na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gCaighdeán Idirnáisiúnta Iniúchóireachta (</w:t>
      </w:r>
      <w:r w:rsidR="002C7181">
        <w:rPr>
          <w:rFonts w:ascii="Arial" w:hAnsi="Arial"/>
          <w:color w:val="000000"/>
          <w:sz w:val="17"/>
          <w:lang w:val="en-IE"/>
        </w:rPr>
        <w:t>RA</w:t>
      </w:r>
      <w:r w:rsidRPr="002C7181">
        <w:rPr>
          <w:rFonts w:ascii="Arial" w:hAnsi="Arial"/>
          <w:color w:val="000000"/>
          <w:sz w:val="17"/>
          <w:lang w:val="en-IE"/>
        </w:rPr>
        <w:t xml:space="preserve"> agus Éire) agus ag cloí leis na Caighdeáin Eiticiúla d’Iniúchóirí atá ag an mBord um Chleachtais Iniúchóireachta. </w:t>
      </w:r>
    </w:p>
    <w:p w:rsidR="00D511A3" w:rsidRPr="002C7181" w:rsidRDefault="00D511A3">
      <w:pPr>
        <w:kinsoku w:val="0"/>
        <w:overflowPunct w:val="0"/>
        <w:spacing w:before="7" w:line="160" w:lineRule="exact"/>
        <w:rPr>
          <w:rFonts w:ascii="Arial" w:hAnsi="Arial"/>
          <w:color w:val="000000"/>
          <w:sz w:val="16"/>
          <w:lang w:val="en-IE"/>
        </w:rPr>
      </w:pPr>
    </w:p>
    <w:p w:rsidR="00D511A3" w:rsidRPr="002C7181" w:rsidRDefault="00D511A3">
      <w:pPr>
        <w:kinsoku w:val="0"/>
        <w:overflowPunct w:val="0"/>
        <w:ind w:left="983" w:right="871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b/>
          <w:color w:val="000000"/>
          <w:sz w:val="17"/>
          <w:lang w:val="en-IE"/>
        </w:rPr>
        <w:t xml:space="preserve">Scóip </w:t>
      </w:r>
      <w:proofErr w:type="gramStart"/>
      <w:r w:rsidRPr="002C7181">
        <w:rPr>
          <w:rFonts w:ascii="Arial" w:hAnsi="Arial"/>
          <w:b/>
          <w:color w:val="000000"/>
          <w:sz w:val="17"/>
          <w:lang w:val="en-IE"/>
        </w:rPr>
        <w:t>na</w:t>
      </w:r>
      <w:proofErr w:type="gramEnd"/>
      <w:r w:rsidRPr="002C7181">
        <w:rPr>
          <w:rFonts w:ascii="Arial" w:hAnsi="Arial"/>
          <w:b/>
          <w:color w:val="000000"/>
          <w:sz w:val="17"/>
          <w:lang w:val="en-IE"/>
        </w:rPr>
        <w:t xml:space="preserve"> hIniúchóireachta ar na Ráitis Airgeadais</w:t>
      </w:r>
    </w:p>
    <w:p w:rsidR="00D511A3" w:rsidRPr="002C7181" w:rsidRDefault="00D511A3">
      <w:pPr>
        <w:kinsoku w:val="0"/>
        <w:overflowPunct w:val="0"/>
        <w:spacing w:before="5" w:line="140" w:lineRule="exact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spacing w:line="280" w:lineRule="auto"/>
        <w:ind w:left="983" w:right="4" w:hanging="5"/>
        <w:jc w:val="both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Cuid den iniúchadh is ea dóthain fianaise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a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fháil faoi na suimeanna agus na faisnéisithe a bhíonn sna ráitis airgeadais, chun dearbhú réasúnta a thabhairt go bhfuil na ráitis airgeadais saor ó mhíthuairisc ábhar, bíodh sin de bharr calaoise nó earráide. </w:t>
      </w:r>
      <w:r w:rsidRPr="002C7181">
        <w:rPr>
          <w:rFonts w:ascii="Arial" w:hAnsi="Arial"/>
          <w:color w:val="000000"/>
          <w:spacing w:val="21"/>
          <w:sz w:val="17"/>
          <w:lang w:val="en-IE"/>
        </w:rPr>
        <w:t xml:space="preserve"> </w:t>
      </w:r>
      <w:r w:rsidRPr="002C7181">
        <w:rPr>
          <w:rFonts w:ascii="Arial" w:hAnsi="Arial"/>
          <w:color w:val="000000"/>
          <w:sz w:val="17"/>
          <w:lang w:val="en-IE"/>
        </w:rPr>
        <w:t>Áirithe ansin tá measúnú ar</w:t>
      </w:r>
    </w:p>
    <w:p w:rsidR="00D511A3" w:rsidRPr="002C7181" w:rsidRDefault="00D511A3" w:rsidP="005D56AA">
      <w:pPr>
        <w:numPr>
          <w:ilvl w:val="0"/>
          <w:numId w:val="15"/>
        </w:numPr>
        <w:tabs>
          <w:tab w:val="left" w:pos="1343"/>
          <w:tab w:val="left" w:pos="1799"/>
        </w:tabs>
        <w:kinsoku w:val="0"/>
        <w:overflowPunct w:val="0"/>
        <w:spacing w:before="40"/>
        <w:ind w:left="1343"/>
        <w:jc w:val="both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>an bhfuil nó nach bhfuil na polasaithe cuntasaíochta oiriúnach do chúinsí an Bhoird, agus go bhfuil siad á bhfeidhmiú go leanúnach agus go leordhóthanach</w:t>
      </w:r>
    </w:p>
    <w:p w:rsidR="00D511A3" w:rsidRPr="002C7181" w:rsidRDefault="00D511A3" w:rsidP="005D56AA">
      <w:pPr>
        <w:numPr>
          <w:ilvl w:val="0"/>
          <w:numId w:val="15"/>
        </w:numPr>
        <w:tabs>
          <w:tab w:val="left" w:pos="1343"/>
          <w:tab w:val="left" w:pos="1803"/>
          <w:tab w:val="left" w:pos="3239"/>
          <w:tab w:val="left" w:pos="3589"/>
          <w:tab w:val="left" w:pos="4573"/>
        </w:tabs>
        <w:kinsoku w:val="0"/>
        <w:overflowPunct w:val="0"/>
        <w:spacing w:before="60" w:line="220" w:lineRule="auto"/>
        <w:ind w:left="1348" w:right="11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>réasúntacht na meastachán suntasach cuntasaíochta a rinneadh in ullmhú na ráiteas airgeadais, agus</w:t>
      </w: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lang w:val="en-IE"/>
        </w:rPr>
        <w:br w:type="column"/>
      </w:r>
    </w:p>
    <w:p w:rsidR="00D511A3" w:rsidRPr="002C7181" w:rsidRDefault="00D511A3">
      <w:pPr>
        <w:kinsoku w:val="0"/>
        <w:overflowPunct w:val="0"/>
        <w:spacing w:before="11" w:line="260" w:lineRule="exact"/>
        <w:rPr>
          <w:rFonts w:ascii="Arial" w:hAnsi="Arial"/>
          <w:color w:val="000000"/>
          <w:sz w:val="26"/>
          <w:lang w:val="en-IE"/>
        </w:rPr>
      </w:pPr>
    </w:p>
    <w:p w:rsidR="00D511A3" w:rsidRPr="002C7181" w:rsidRDefault="00D511A3">
      <w:pPr>
        <w:kinsoku w:val="0"/>
        <w:overflowPunct w:val="0"/>
        <w:spacing w:line="280" w:lineRule="auto"/>
        <w:ind w:left="213" w:right="139" w:firstLine="9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Bím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ag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iarraidh fianaise a fháil freisin faoi rialtacht na mbeart airgeadais le linn na hiniúchóireachta.</w:t>
      </w:r>
    </w:p>
    <w:p w:rsidR="00D511A3" w:rsidRPr="002C7181" w:rsidRDefault="00D511A3">
      <w:pPr>
        <w:kinsoku w:val="0"/>
        <w:overflowPunct w:val="0"/>
        <w:spacing w:before="1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ind w:left="218" w:right="1514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b/>
          <w:color w:val="000000"/>
          <w:sz w:val="17"/>
          <w:lang w:val="en-IE"/>
        </w:rPr>
        <w:t xml:space="preserve">Tuairim faoi </w:t>
      </w:r>
      <w:proofErr w:type="gramStart"/>
      <w:r w:rsidRPr="002C7181">
        <w:rPr>
          <w:rFonts w:ascii="Arial" w:hAnsi="Arial"/>
          <w:b/>
          <w:color w:val="000000"/>
          <w:sz w:val="17"/>
          <w:lang w:val="en-IE"/>
        </w:rPr>
        <w:t>na</w:t>
      </w:r>
      <w:proofErr w:type="gramEnd"/>
      <w:r w:rsidRPr="002C7181">
        <w:rPr>
          <w:rFonts w:ascii="Arial" w:hAnsi="Arial"/>
          <w:b/>
          <w:color w:val="000000"/>
          <w:sz w:val="17"/>
          <w:lang w:val="en-IE"/>
        </w:rPr>
        <w:t xml:space="preserve"> Ráitis Airgeadais</w:t>
      </w:r>
    </w:p>
    <w:p w:rsidR="00D511A3" w:rsidRPr="002C7181" w:rsidRDefault="00D511A3">
      <w:pPr>
        <w:kinsoku w:val="0"/>
        <w:overflowPunct w:val="0"/>
        <w:spacing w:line="150" w:lineRule="exact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>
      <w:pPr>
        <w:kinsoku w:val="0"/>
        <w:overflowPunct w:val="0"/>
        <w:spacing w:line="280" w:lineRule="auto"/>
        <w:ind w:left="223" w:right="129" w:firstLine="4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>I mo thuairim-se, tugann na ráitis airgeadais, a ullmhaíodh faoi réir an chleachtais chuntasaíochta a bhfuil glacadh leis in Éirinn, léargas fírinneach agus cóir ar an riocht ina raibh cúrsaí an Bhoird ar an 31 Nollaig 2011 agus ar a ioncam agus a chaiteachas don bhliain dar críoch ar an dáta sin.</w:t>
      </w:r>
    </w:p>
    <w:p w:rsidR="00D511A3" w:rsidRPr="002C7181" w:rsidRDefault="00D511A3">
      <w:pPr>
        <w:kinsoku w:val="0"/>
        <w:overflowPunct w:val="0"/>
        <w:spacing w:before="5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line="280" w:lineRule="auto"/>
        <w:ind w:left="228" w:right="124" w:firstLine="4"/>
        <w:jc w:val="both"/>
        <w:rPr>
          <w:rFonts w:ascii="Arial" w:hAnsi="Arial"/>
          <w:color w:val="000000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Is é mo thuairim gur choinnigh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an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Bord leabhair chuí chuntasaíochta.</w:t>
      </w:r>
      <w:r w:rsidRPr="002C7181">
        <w:rPr>
          <w:rFonts w:ascii="Arial" w:hAnsi="Arial"/>
          <w:color w:val="000000"/>
          <w:spacing w:val="44"/>
          <w:sz w:val="17"/>
          <w:lang w:val="en-IE"/>
        </w:rPr>
        <w:t xml:space="preserve"> </w:t>
      </w:r>
      <w:r w:rsidRPr="002C7181">
        <w:rPr>
          <w:rFonts w:ascii="Arial" w:hAnsi="Arial"/>
          <w:color w:val="000000"/>
          <w:sz w:val="17"/>
          <w:lang w:val="en-IE"/>
        </w:rPr>
        <w:t xml:space="preserve">Tá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na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ráitis airgeadais ag dul leis na leabhair chuntais.</w:t>
      </w:r>
    </w:p>
    <w:p w:rsidR="00D511A3" w:rsidRPr="002C7181" w:rsidRDefault="00D511A3">
      <w:pPr>
        <w:kinsoku w:val="0"/>
        <w:overflowPunct w:val="0"/>
        <w:spacing w:before="9" w:line="100" w:lineRule="exact"/>
        <w:rPr>
          <w:rFonts w:ascii="Arial" w:hAnsi="Arial"/>
          <w:color w:val="000000"/>
          <w:sz w:val="10"/>
          <w:lang w:val="en-IE"/>
        </w:rPr>
      </w:pPr>
    </w:p>
    <w:p w:rsidR="00D511A3" w:rsidRPr="002C7181" w:rsidRDefault="00D511A3">
      <w:pPr>
        <w:kinsoku w:val="0"/>
        <w:overflowPunct w:val="0"/>
        <w:ind w:left="232" w:right="92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b/>
          <w:color w:val="000000"/>
          <w:sz w:val="17"/>
          <w:lang w:val="en-IE"/>
        </w:rPr>
        <w:t xml:space="preserve">Nithe </w:t>
      </w:r>
      <w:proofErr w:type="gramStart"/>
      <w:r w:rsidRPr="002C7181">
        <w:rPr>
          <w:rFonts w:ascii="Arial" w:hAnsi="Arial"/>
          <w:b/>
          <w:color w:val="000000"/>
          <w:sz w:val="17"/>
          <w:lang w:val="en-IE"/>
        </w:rPr>
        <w:t>a</w:t>
      </w:r>
      <w:proofErr w:type="gramEnd"/>
      <w:r w:rsidRPr="002C7181">
        <w:rPr>
          <w:rFonts w:ascii="Arial" w:hAnsi="Arial"/>
          <w:b/>
          <w:color w:val="000000"/>
          <w:sz w:val="17"/>
          <w:lang w:val="en-IE"/>
        </w:rPr>
        <w:t xml:space="preserve"> ndéanaim tuairisciú eisceachtúil orthu </w:t>
      </w:r>
    </w:p>
    <w:p w:rsidR="00D511A3" w:rsidRPr="002C7181" w:rsidRDefault="00D511A3">
      <w:pPr>
        <w:kinsoku w:val="0"/>
        <w:overflowPunct w:val="0"/>
        <w:spacing w:before="5" w:line="140" w:lineRule="exact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ind w:left="237" w:right="234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>Déanaim tuairisciú eisceachtúil i gcás</w:t>
      </w:r>
    </w:p>
    <w:p w:rsidR="00D511A3" w:rsidRPr="002C7181" w:rsidRDefault="00D511A3">
      <w:pPr>
        <w:numPr>
          <w:ilvl w:val="0"/>
          <w:numId w:val="7"/>
        </w:numPr>
        <w:tabs>
          <w:tab w:val="left" w:pos="592"/>
        </w:tabs>
        <w:kinsoku w:val="0"/>
        <w:overflowPunct w:val="0"/>
        <w:spacing w:before="100" w:line="260" w:lineRule="auto"/>
        <w:ind w:left="583" w:right="122" w:hanging="351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>Nach bhfuair mé an t-eolas iomlán agus an míniú iomlán a theastaigh uaim do m’iniúchadh, nó</w:t>
      </w:r>
    </w:p>
    <w:p w:rsidR="00D511A3" w:rsidRPr="002C7181" w:rsidRDefault="00D511A3">
      <w:pPr>
        <w:numPr>
          <w:ilvl w:val="0"/>
          <w:numId w:val="7"/>
        </w:numPr>
        <w:tabs>
          <w:tab w:val="left" w:pos="592"/>
        </w:tabs>
        <w:kinsoku w:val="0"/>
        <w:overflowPunct w:val="0"/>
        <w:spacing w:before="80" w:line="280" w:lineRule="auto"/>
        <w:ind w:left="578" w:right="115" w:hanging="346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>go ndearna m’iniúchadh tuairisciú ar aon chás ábharach nár baineadh úsáid as airgead mar a bhí leagtha síos dó nó nach raibh na bearta ag dul leis na húdaráis atá á rialú, nó</w:t>
      </w:r>
    </w:p>
    <w:p w:rsidR="00D511A3" w:rsidRPr="002C7181" w:rsidRDefault="00D511A3">
      <w:pPr>
        <w:numPr>
          <w:ilvl w:val="0"/>
          <w:numId w:val="7"/>
        </w:numPr>
        <w:tabs>
          <w:tab w:val="left" w:pos="588"/>
        </w:tabs>
        <w:kinsoku w:val="0"/>
        <w:overflowPunct w:val="0"/>
        <w:spacing w:before="80" w:line="280" w:lineRule="auto"/>
        <w:ind w:left="592" w:right="107" w:hanging="356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>nach bhfuil an Ráiteas ar an Rialúchán Airgeadais Inmheánach ag luí le géilliúntas an Bhoird leis an gCód Cleachtais do Rialachas ar Chomhlachtaí Stáit, nó</w:t>
      </w:r>
    </w:p>
    <w:p w:rsidR="00D511A3" w:rsidRPr="002C7181" w:rsidRDefault="00D511A3">
      <w:pPr>
        <w:numPr>
          <w:ilvl w:val="0"/>
          <w:numId w:val="7"/>
        </w:numPr>
        <w:tabs>
          <w:tab w:val="left" w:pos="602"/>
        </w:tabs>
        <w:kinsoku w:val="0"/>
        <w:overflowPunct w:val="0"/>
        <w:spacing w:before="60" w:line="280" w:lineRule="auto"/>
        <w:ind w:left="592" w:right="105" w:hanging="351"/>
        <w:jc w:val="both"/>
        <w:rPr>
          <w:rFonts w:ascii="Arial" w:hAnsi="Arial"/>
          <w:color w:val="000000"/>
          <w:sz w:val="17"/>
          <w:lang w:val="en-IE"/>
        </w:rPr>
      </w:pPr>
      <w:proofErr w:type="gramStart"/>
      <w:r w:rsidRPr="002C7181">
        <w:rPr>
          <w:rFonts w:ascii="Arial" w:hAnsi="Arial"/>
          <w:color w:val="000000"/>
          <w:sz w:val="17"/>
          <w:lang w:val="en-IE"/>
        </w:rPr>
        <w:t>go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bhfaighim amach go bhfuil nithe ábhartha eile ag baint leis an dóigh inar reáchtáladh gnó poiblí.</w:t>
      </w:r>
    </w:p>
    <w:p w:rsidR="00D511A3" w:rsidRPr="002C7181" w:rsidRDefault="00D511A3">
      <w:pPr>
        <w:kinsoku w:val="0"/>
        <w:overflowPunct w:val="0"/>
        <w:spacing w:before="4" w:line="110" w:lineRule="exact"/>
        <w:rPr>
          <w:rFonts w:ascii="Arial" w:hAnsi="Arial"/>
          <w:color w:val="000000"/>
          <w:sz w:val="11"/>
          <w:lang w:val="en-IE"/>
        </w:rPr>
      </w:pPr>
    </w:p>
    <w:p w:rsidR="00BB2A42" w:rsidRDefault="00D511A3" w:rsidP="00BB2A42">
      <w:pPr>
        <w:kinsoku w:val="0"/>
        <w:overflowPunct w:val="0"/>
        <w:spacing w:line="280" w:lineRule="auto"/>
        <w:ind w:left="237" w:right="104" w:firstLine="14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sz w:val="17"/>
          <w:lang w:val="en-IE"/>
        </w:rPr>
        <w:t xml:space="preserve">Níl aon ní le tuairisciú agam i dtaca leis </w:t>
      </w:r>
      <w:proofErr w:type="gramStart"/>
      <w:r w:rsidRPr="002C7181">
        <w:rPr>
          <w:rFonts w:ascii="Arial" w:hAnsi="Arial"/>
          <w:color w:val="000000"/>
          <w:sz w:val="17"/>
          <w:lang w:val="en-IE"/>
        </w:rPr>
        <w:t>na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nithe sin ina ndéantar tuairisciú eisceachtúil orthu.</w:t>
      </w:r>
    </w:p>
    <w:p w:rsidR="00D511A3" w:rsidRPr="002C7181" w:rsidRDefault="00BB2A42" w:rsidP="00BB2A42">
      <w:pPr>
        <w:kinsoku w:val="0"/>
        <w:overflowPunct w:val="0"/>
        <w:spacing w:line="280" w:lineRule="auto"/>
        <w:ind w:left="237" w:right="104" w:firstLine="14"/>
        <w:jc w:val="both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sz w:val="20"/>
          <w:lang w:val="en-IE"/>
        </w:rPr>
        <w:t xml:space="preserve"> </w:t>
      </w:r>
    </w:p>
    <w:p w:rsidR="00D511A3" w:rsidRPr="002C7181" w:rsidRDefault="00E60CF8">
      <w:pPr>
        <w:kinsoku w:val="0"/>
        <w:overflowPunct w:val="0"/>
        <w:ind w:left="103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noProof/>
          <w:color w:val="000000"/>
          <w:sz w:val="20"/>
          <w:lang w:val="en-IE" w:eastAsia="en-IE"/>
        </w:rPr>
        <w:drawing>
          <wp:inline distT="0" distB="0" distL="0" distR="0">
            <wp:extent cx="1762125" cy="533400"/>
            <wp:effectExtent l="0" t="0" r="9525" b="0"/>
            <wp:docPr id="10" name="Picture 10" descr="andrew harkness &#10;signature " title="signatur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A3" w:rsidRPr="002C7181" w:rsidRDefault="00D511A3">
      <w:pPr>
        <w:kinsoku w:val="0"/>
        <w:overflowPunct w:val="0"/>
        <w:spacing w:before="20"/>
        <w:ind w:left="247" w:right="2883"/>
        <w:jc w:val="both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b/>
          <w:color w:val="000000"/>
          <w:w w:val="110"/>
          <w:sz w:val="17"/>
          <w:lang w:val="en-IE"/>
        </w:rPr>
        <w:t>Andrew Harkness</w:t>
      </w:r>
    </w:p>
    <w:p w:rsidR="00D511A3" w:rsidRPr="002C7181" w:rsidRDefault="00D511A3">
      <w:pPr>
        <w:kinsoku w:val="0"/>
        <w:overflowPunct w:val="0"/>
        <w:spacing w:before="5" w:line="140" w:lineRule="exact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spacing w:line="300" w:lineRule="auto"/>
        <w:ind w:left="256" w:right="1485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b/>
          <w:color w:val="000000"/>
          <w:sz w:val="17"/>
          <w:lang w:val="en-IE"/>
        </w:rPr>
        <w:t>Ar son agus thar ceann an Ard-Reachtaire Cuntas agus Ciste</w:t>
      </w:r>
    </w:p>
    <w:p w:rsidR="00D511A3" w:rsidRPr="002C7181" w:rsidRDefault="00D511A3">
      <w:pPr>
        <w:kinsoku w:val="0"/>
        <w:overflowPunct w:val="0"/>
        <w:spacing w:line="340" w:lineRule="exact"/>
        <w:ind w:left="122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b/>
          <w:color w:val="000000"/>
          <w:w w:val="105"/>
          <w:sz w:val="17"/>
          <w:lang w:val="en-IE"/>
        </w:rPr>
        <w:t>17</w:t>
      </w:r>
      <w:r w:rsidRPr="002C7181">
        <w:rPr>
          <w:rFonts w:ascii="Arial" w:hAnsi="Arial"/>
          <w:b/>
          <w:color w:val="000000"/>
          <w:w w:val="105"/>
          <w:lang w:val="en-IE"/>
        </w:rPr>
        <w:t xml:space="preserve"> </w:t>
      </w:r>
      <w:r w:rsidRPr="002C7181">
        <w:rPr>
          <w:rFonts w:ascii="Arial" w:hAnsi="Arial"/>
          <w:b/>
          <w:color w:val="000000"/>
          <w:w w:val="105"/>
          <w:sz w:val="17"/>
          <w:lang w:val="en-IE"/>
        </w:rPr>
        <w:t>Nollaig 2012</w:t>
      </w:r>
    </w:p>
    <w:p w:rsidR="00D511A3" w:rsidRPr="002C7181" w:rsidRDefault="00D511A3">
      <w:pPr>
        <w:kinsoku w:val="0"/>
        <w:overflowPunct w:val="0"/>
        <w:spacing w:line="339" w:lineRule="exact"/>
        <w:ind w:left="122"/>
        <w:rPr>
          <w:rFonts w:ascii="Arial" w:hAnsi="Arial"/>
          <w:color w:val="000000"/>
          <w:sz w:val="17"/>
          <w:lang w:val="en-IE"/>
        </w:rPr>
        <w:sectPr w:rsidR="00D511A3" w:rsidRPr="002C7181" w:rsidSect="00E166FF">
          <w:type w:val="continuous"/>
          <w:pgSz w:w="11914" w:h="16860"/>
          <w:pgMar w:top="1200" w:right="1180" w:bottom="1140" w:left="500" w:header="720" w:footer="720" w:gutter="0"/>
          <w:cols w:num="2" w:space="720" w:equalWidth="0">
            <w:col w:w="5424" w:space="40"/>
            <w:col w:w="4770"/>
          </w:cols>
          <w:noEndnote/>
        </w:sectPr>
      </w:pPr>
    </w:p>
    <w:p w:rsidR="00D511A3" w:rsidRPr="002C7181" w:rsidRDefault="004F0E64" w:rsidP="005D56AA">
      <w:pPr>
        <w:numPr>
          <w:ilvl w:val="0"/>
          <w:numId w:val="14"/>
        </w:numPr>
        <w:tabs>
          <w:tab w:val="left" w:pos="1347"/>
        </w:tabs>
        <w:kinsoku w:val="0"/>
        <w:overflowPunct w:val="0"/>
        <w:spacing w:before="100"/>
        <w:ind w:left="1348"/>
        <w:rPr>
          <w:rFonts w:ascii="Arial" w:hAnsi="Arial"/>
          <w:color w:val="000000"/>
          <w:sz w:val="17"/>
          <w:lang w:val="en-IE"/>
        </w:rPr>
      </w:pPr>
      <w:proofErr w:type="gramStart"/>
      <w:r w:rsidRPr="002C7181">
        <w:rPr>
          <w:rFonts w:ascii="Arial" w:hAnsi="Arial"/>
          <w:color w:val="000000"/>
          <w:sz w:val="17"/>
          <w:lang w:val="en-IE"/>
        </w:rPr>
        <w:lastRenderedPageBreak/>
        <w:t>an</w:t>
      </w:r>
      <w:proofErr w:type="gramEnd"/>
      <w:r w:rsidRPr="002C7181">
        <w:rPr>
          <w:rFonts w:ascii="Arial" w:hAnsi="Arial"/>
          <w:color w:val="000000"/>
          <w:sz w:val="17"/>
          <w:lang w:val="en-IE"/>
        </w:rPr>
        <w:t xml:space="preserve"> </w:t>
      </w:r>
      <w:r w:rsidR="00D511A3" w:rsidRPr="002C7181">
        <w:rPr>
          <w:rFonts w:ascii="Arial" w:hAnsi="Arial"/>
          <w:color w:val="000000"/>
          <w:sz w:val="17"/>
          <w:lang w:val="en-IE"/>
        </w:rPr>
        <w:t>cur i láthair iomlán atá déanta ar na ráitis airgeadais.</w:t>
      </w:r>
    </w:p>
    <w:p w:rsidR="00D511A3" w:rsidRPr="002C7181" w:rsidRDefault="00D511A3">
      <w:pPr>
        <w:numPr>
          <w:ilvl w:val="0"/>
          <w:numId w:val="1"/>
        </w:numPr>
        <w:tabs>
          <w:tab w:val="left" w:pos="1347"/>
        </w:tabs>
        <w:kinsoku w:val="0"/>
        <w:overflowPunct w:val="0"/>
        <w:spacing w:before="92"/>
        <w:ind w:left="1348"/>
        <w:rPr>
          <w:rFonts w:ascii="Arial" w:hAnsi="Arial"/>
          <w:color w:val="000000"/>
          <w:sz w:val="17"/>
          <w:lang w:val="en-IE"/>
        </w:rPr>
        <w:sectPr w:rsidR="00D511A3" w:rsidRPr="002C7181" w:rsidSect="00E166FF">
          <w:type w:val="continuous"/>
          <w:pgSz w:w="11914" w:h="16860"/>
          <w:pgMar w:top="1200" w:right="1180" w:bottom="1140" w:left="500" w:header="720" w:footer="720" w:gutter="0"/>
          <w:cols w:space="720" w:equalWidth="0">
            <w:col w:w="10234"/>
          </w:cols>
          <w:noEndnote/>
        </w:sectPr>
      </w:pPr>
    </w:p>
    <w:p w:rsidR="00D511A3" w:rsidRPr="002C7181" w:rsidRDefault="00D511A3" w:rsidP="004E5C43">
      <w:pPr>
        <w:pStyle w:val="Heading1"/>
        <w:jc w:val="center"/>
        <w:rPr>
          <w:lang w:val="en-IE"/>
        </w:rPr>
      </w:pPr>
      <w:r w:rsidRPr="002C7181">
        <w:rPr>
          <w:w w:val="90"/>
          <w:lang w:val="en-IE"/>
        </w:rPr>
        <w:lastRenderedPageBreak/>
        <w:t>An Bord Achomhairc um Cheadúnais Dobharshaothraithe</w:t>
      </w:r>
    </w:p>
    <w:p w:rsidR="00D511A3" w:rsidRPr="002C7181" w:rsidRDefault="00D511A3" w:rsidP="004E5C43">
      <w:pPr>
        <w:kinsoku w:val="0"/>
        <w:overflowPunct w:val="0"/>
        <w:spacing w:before="8" w:line="200" w:lineRule="exact"/>
        <w:jc w:val="center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 w:rsidP="004E5C43">
      <w:pPr>
        <w:pStyle w:val="Heading2"/>
        <w:jc w:val="center"/>
        <w:rPr>
          <w:w w:val="105"/>
          <w:lang w:val="en-IE"/>
        </w:rPr>
      </w:pPr>
      <w:r w:rsidRPr="002C7181">
        <w:rPr>
          <w:w w:val="105"/>
          <w:lang w:val="en-IE"/>
        </w:rPr>
        <w:t>Ráitis Airgeadais don Bhliain dar críoch 31 Nollaig 2011</w:t>
      </w:r>
    </w:p>
    <w:p w:rsidR="00D511A3" w:rsidRPr="002C7181" w:rsidRDefault="00D511A3" w:rsidP="004E5C43">
      <w:pPr>
        <w:pStyle w:val="Heading3"/>
        <w:jc w:val="center"/>
        <w:rPr>
          <w:lang w:val="en-IE"/>
        </w:rPr>
      </w:pPr>
      <w:r w:rsidRPr="002C7181">
        <w:rPr>
          <w:w w:val="105"/>
          <w:lang w:val="en-IE"/>
        </w:rPr>
        <w:t>Ráiteas</w:t>
      </w:r>
      <w:r w:rsidRPr="002C7181">
        <w:rPr>
          <w:i/>
          <w:w w:val="105"/>
          <w:lang w:val="en-IE"/>
        </w:rPr>
        <w:t xml:space="preserve"> </w:t>
      </w:r>
      <w:r w:rsidRPr="002C7181">
        <w:rPr>
          <w:w w:val="105"/>
          <w:lang w:val="en-IE"/>
        </w:rPr>
        <w:t>faoi Bhearta Cuntasaíochta</w:t>
      </w:r>
    </w:p>
    <w:p w:rsidR="00D511A3" w:rsidRPr="002C7181" w:rsidRDefault="00D511A3">
      <w:pPr>
        <w:numPr>
          <w:ilvl w:val="0"/>
          <w:numId w:val="2"/>
        </w:numPr>
        <w:tabs>
          <w:tab w:val="left" w:pos="405"/>
        </w:tabs>
        <w:kinsoku w:val="0"/>
        <w:overflowPunct w:val="0"/>
        <w:spacing w:before="20"/>
        <w:ind w:left="405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b/>
          <w:color w:val="000000"/>
          <w:w w:val="110"/>
          <w:sz w:val="14"/>
          <w:lang w:val="en-IE"/>
        </w:rPr>
        <w:t>Ginearálta</w:t>
      </w:r>
    </w:p>
    <w:p w:rsidR="00D511A3" w:rsidRPr="002C7181" w:rsidRDefault="00D511A3">
      <w:pPr>
        <w:kinsoku w:val="0"/>
        <w:overflowPunct w:val="0"/>
        <w:spacing w:before="10" w:line="160" w:lineRule="exact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spacing w:line="160" w:lineRule="exact"/>
        <w:ind w:left="400" w:right="288"/>
        <w:jc w:val="both"/>
        <w:rPr>
          <w:rFonts w:ascii="Arial" w:hAnsi="Arial"/>
          <w:sz w:val="14"/>
          <w:lang w:val="en-IE"/>
        </w:rPr>
      </w:pPr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Bunaíodh </w:t>
      </w:r>
      <w:proofErr w:type="gramStart"/>
      <w:r w:rsidRPr="002C7181">
        <w:rPr>
          <w:rFonts w:ascii="Arial" w:hAnsi="Arial"/>
          <w:color w:val="000000"/>
          <w:w w:val="85"/>
          <w:sz w:val="14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 Bord Achomhairc um Cheadúnais Dobharshaothraithe ar an 17 Meitheamh 1998 faoi Alt 22 de Acht Iascaigh (Leasú), 1997. Déileálann </w:t>
      </w:r>
      <w:proofErr w:type="gramStart"/>
      <w:r w:rsidRPr="002C7181">
        <w:rPr>
          <w:rFonts w:ascii="Arial" w:hAnsi="Arial"/>
          <w:color w:val="000000"/>
          <w:w w:val="85"/>
          <w:sz w:val="14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 Bord le hachomhairc i gcoinne cinntí an Aire i dtaca le ceadúnais dobharshaothraithe.</w:t>
      </w:r>
    </w:p>
    <w:p w:rsidR="00D511A3" w:rsidRPr="002C7181" w:rsidRDefault="00D511A3">
      <w:pPr>
        <w:kinsoku w:val="0"/>
        <w:overflowPunct w:val="0"/>
        <w:spacing w:before="9" w:line="11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numPr>
          <w:ilvl w:val="0"/>
          <w:numId w:val="2"/>
        </w:numPr>
        <w:tabs>
          <w:tab w:val="left" w:pos="410"/>
        </w:tabs>
        <w:kinsoku w:val="0"/>
        <w:overflowPunct w:val="0"/>
        <w:ind w:left="410" w:right="288" w:hanging="293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b/>
          <w:color w:val="000000"/>
          <w:w w:val="105"/>
          <w:sz w:val="14"/>
          <w:lang w:val="en-IE"/>
        </w:rPr>
        <w:t>An Bunús Ullmhúcháin</w:t>
      </w:r>
    </w:p>
    <w:p w:rsidR="00D511A3" w:rsidRPr="002C7181" w:rsidRDefault="00D511A3">
      <w:pPr>
        <w:kinsoku w:val="0"/>
        <w:overflowPunct w:val="0"/>
        <w:spacing w:before="3" w:line="16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ind w:left="405" w:right="288" w:hanging="5"/>
        <w:jc w:val="both"/>
        <w:rPr>
          <w:rFonts w:ascii="Arial" w:hAnsi="Arial"/>
          <w:sz w:val="14"/>
          <w:lang w:val="en-IE"/>
        </w:rPr>
      </w:pPr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Ullmhaítear </w:t>
      </w:r>
      <w:proofErr w:type="gramStart"/>
      <w:r w:rsidRPr="002C7181">
        <w:rPr>
          <w:rFonts w:ascii="Arial" w:hAnsi="Arial"/>
          <w:color w:val="000000"/>
          <w:w w:val="85"/>
          <w:sz w:val="14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 ráitis airgeadais de réir an mhodh fabhruithe cuntasaíochta, seachas na nithe a chuirtear in iúl thíos, agus de réir na bprionsabal cuntasaíochta a bhfuil ghlactha leo go coitianta faoin gcoinbhinsiún stairiúil costais.</w:t>
      </w:r>
      <w:r w:rsidRPr="002C7181">
        <w:rPr>
          <w:rFonts w:ascii="Arial" w:hAnsi="Arial"/>
          <w:color w:val="000000"/>
          <w:spacing w:val="10"/>
          <w:w w:val="85"/>
          <w:sz w:val="14"/>
          <w:lang w:val="en-IE"/>
        </w:rPr>
        <w:t xml:space="preserve"> </w:t>
      </w:r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Glactar leis </w:t>
      </w:r>
      <w:proofErr w:type="gramStart"/>
      <w:r w:rsidRPr="002C7181">
        <w:rPr>
          <w:rFonts w:ascii="Arial" w:hAnsi="Arial"/>
          <w:color w:val="000000"/>
          <w:w w:val="85"/>
          <w:sz w:val="14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 caighdeáin thuairiscithe airgeadais a mholann na heagrais chuntasaíochta aitheanta de réir mar a thagann siad i bhfeidhm.</w:t>
      </w:r>
    </w:p>
    <w:p w:rsidR="00D511A3" w:rsidRPr="002C7181" w:rsidRDefault="00D511A3">
      <w:pPr>
        <w:kinsoku w:val="0"/>
        <w:overflowPunct w:val="0"/>
        <w:spacing w:before="2" w:line="15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tabs>
          <w:tab w:val="left" w:pos="410"/>
        </w:tabs>
        <w:kinsoku w:val="0"/>
        <w:overflowPunct w:val="0"/>
        <w:ind w:left="117" w:right="288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b/>
          <w:color w:val="000000"/>
          <w:sz w:val="14"/>
          <w:lang w:val="en-IE"/>
        </w:rPr>
        <w:t>3</w:t>
      </w:r>
      <w:r w:rsidRPr="002C7181">
        <w:rPr>
          <w:rFonts w:ascii="Arial" w:hAnsi="Arial"/>
          <w:b/>
          <w:color w:val="000000"/>
          <w:sz w:val="14"/>
          <w:lang w:val="en-IE"/>
        </w:rPr>
        <w:tab/>
        <w:t>Ioncam</w:t>
      </w:r>
    </w:p>
    <w:p w:rsidR="00D511A3" w:rsidRPr="002C7181" w:rsidRDefault="00D511A3">
      <w:pPr>
        <w:kinsoku w:val="0"/>
        <w:overflowPunct w:val="0"/>
        <w:spacing w:before="3" w:line="15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ind w:left="405" w:right="288"/>
        <w:jc w:val="both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color w:val="000000"/>
          <w:w w:val="90"/>
          <w:sz w:val="14"/>
          <w:lang w:val="en-IE"/>
        </w:rPr>
        <w:t xml:space="preserve">Aithnítear </w:t>
      </w:r>
      <w:proofErr w:type="gramStart"/>
      <w:r w:rsidRPr="002C7181">
        <w:rPr>
          <w:rFonts w:ascii="Arial" w:hAnsi="Arial"/>
          <w:color w:val="000000"/>
          <w:w w:val="90"/>
          <w:sz w:val="14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90"/>
          <w:sz w:val="14"/>
          <w:lang w:val="en-IE"/>
        </w:rPr>
        <w:t xml:space="preserve"> Táillí Achomhairc ar bhonn fáltas sna Ráitis Airgeadais.</w:t>
      </w:r>
    </w:p>
    <w:p w:rsidR="00D511A3" w:rsidRPr="002C7181" w:rsidRDefault="00D511A3">
      <w:pPr>
        <w:kinsoku w:val="0"/>
        <w:overflowPunct w:val="0"/>
        <w:spacing w:line="17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spacing w:line="160" w:lineRule="exact"/>
        <w:ind w:left="410" w:right="288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color w:val="000000"/>
          <w:w w:val="90"/>
          <w:sz w:val="14"/>
          <w:lang w:val="en-IE"/>
        </w:rPr>
        <w:t>Léiríonn ioncam ó Dheontais Oireachtais na fáltais airgid a fuarthas sa tréimhse sin ón Roinn Talmhaíochta, Iascaigh agus Bia agus íocaíochtaí sa bhliain a rinne an Roinn i dtaca leis an bhfoireann a bhí faighte ar iasacht ag an mBord Achomhairc um Cheadúnais Dobharshaothraithe.</w:t>
      </w:r>
    </w:p>
    <w:p w:rsidR="00D511A3" w:rsidRPr="002C7181" w:rsidRDefault="00D511A3">
      <w:pPr>
        <w:kinsoku w:val="0"/>
        <w:overflowPunct w:val="0"/>
        <w:spacing w:before="1" w:line="14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tabs>
          <w:tab w:val="left" w:pos="415"/>
        </w:tabs>
        <w:kinsoku w:val="0"/>
        <w:overflowPunct w:val="0"/>
        <w:ind w:left="112" w:right="288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b/>
          <w:color w:val="000000"/>
          <w:w w:val="120"/>
          <w:sz w:val="14"/>
          <w:lang w:val="en-IE"/>
        </w:rPr>
        <w:t>4</w:t>
      </w:r>
      <w:r w:rsidRPr="002C7181">
        <w:rPr>
          <w:rFonts w:ascii="Arial" w:hAnsi="Arial"/>
          <w:b/>
          <w:color w:val="000000"/>
          <w:w w:val="120"/>
          <w:sz w:val="14"/>
          <w:lang w:val="en-IE"/>
        </w:rPr>
        <w:tab/>
      </w:r>
      <w:r w:rsidRPr="002C7181">
        <w:rPr>
          <w:rFonts w:ascii="Arial" w:hAnsi="Arial"/>
          <w:b/>
          <w:color w:val="000000"/>
          <w:sz w:val="14"/>
          <w:lang w:val="en-IE"/>
        </w:rPr>
        <w:t>Árachas</w:t>
      </w:r>
    </w:p>
    <w:p w:rsidR="00D511A3" w:rsidRPr="002C7181" w:rsidRDefault="00D511A3">
      <w:pPr>
        <w:kinsoku w:val="0"/>
        <w:overflowPunct w:val="0"/>
        <w:spacing w:before="5" w:line="15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ind w:left="405" w:right="288"/>
        <w:jc w:val="both"/>
        <w:rPr>
          <w:rFonts w:ascii="Arial" w:hAnsi="Arial"/>
          <w:color w:val="000000"/>
          <w:w w:val="90"/>
          <w:sz w:val="14"/>
          <w:lang w:val="en-IE"/>
        </w:rPr>
      </w:pPr>
      <w:r w:rsidRPr="002C7181">
        <w:rPr>
          <w:rFonts w:ascii="Arial" w:hAnsi="Arial"/>
          <w:color w:val="000000"/>
          <w:w w:val="90"/>
          <w:sz w:val="14"/>
          <w:lang w:val="en-IE"/>
        </w:rPr>
        <w:t xml:space="preserve">Clúdaíonn </w:t>
      </w:r>
      <w:proofErr w:type="gramStart"/>
      <w:r w:rsidRPr="002C7181">
        <w:rPr>
          <w:rFonts w:ascii="Arial" w:hAnsi="Arial"/>
          <w:color w:val="000000"/>
          <w:w w:val="90"/>
          <w:sz w:val="14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0"/>
          <w:sz w:val="14"/>
          <w:lang w:val="en-IE"/>
        </w:rPr>
        <w:t xml:space="preserve"> polasaí reatha árachais na nithe seo a leanas:</w:t>
      </w:r>
    </w:p>
    <w:p w:rsidR="00D511A3" w:rsidRPr="002C7181" w:rsidRDefault="00D511A3">
      <w:pPr>
        <w:kinsoku w:val="0"/>
        <w:overflowPunct w:val="0"/>
        <w:ind w:left="448" w:right="288"/>
        <w:jc w:val="both"/>
        <w:rPr>
          <w:rFonts w:ascii="Arial" w:hAnsi="Arial"/>
          <w:color w:val="000000"/>
          <w:w w:val="90"/>
          <w:sz w:val="14"/>
          <w:lang w:val="en-IE"/>
        </w:rPr>
      </w:pPr>
      <w:r w:rsidRPr="002C7181">
        <w:rPr>
          <w:rFonts w:ascii="Arial" w:hAnsi="Arial"/>
          <w:color w:val="000000"/>
          <w:w w:val="90"/>
          <w:sz w:val="14"/>
          <w:lang w:val="en-IE"/>
        </w:rPr>
        <w:t>- Tráchtáil (dliteanas fostóra, dliteanas táirge agus dliteanas poiblí)</w:t>
      </w:r>
    </w:p>
    <w:p w:rsidR="00D511A3" w:rsidRPr="002C7181" w:rsidRDefault="00D511A3">
      <w:pPr>
        <w:kinsoku w:val="0"/>
        <w:overflowPunct w:val="0"/>
        <w:ind w:left="448" w:right="288"/>
        <w:jc w:val="both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color w:val="000000"/>
          <w:w w:val="90"/>
          <w:sz w:val="14"/>
          <w:lang w:val="en-IE"/>
        </w:rPr>
        <w:t>- Taisteal (taisteal agus gortú)</w:t>
      </w:r>
    </w:p>
    <w:p w:rsidR="00D511A3" w:rsidRPr="002C7181" w:rsidRDefault="00D511A3">
      <w:pPr>
        <w:kinsoku w:val="0"/>
        <w:overflowPunct w:val="0"/>
        <w:ind w:left="453" w:right="288"/>
        <w:jc w:val="both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color w:val="000000"/>
          <w:w w:val="85"/>
          <w:sz w:val="14"/>
          <w:lang w:val="en-IE"/>
        </w:rPr>
        <w:t>- Dliteanas Stiúrthóirí agus Oifigeach</w:t>
      </w:r>
    </w:p>
    <w:p w:rsidR="00D511A3" w:rsidRPr="002C7181" w:rsidRDefault="00D511A3">
      <w:pPr>
        <w:kinsoku w:val="0"/>
        <w:overflowPunct w:val="0"/>
        <w:spacing w:before="1" w:line="16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numPr>
          <w:ilvl w:val="0"/>
          <w:numId w:val="6"/>
        </w:numPr>
        <w:tabs>
          <w:tab w:val="left" w:pos="419"/>
        </w:tabs>
        <w:kinsoku w:val="0"/>
        <w:overflowPunct w:val="0"/>
        <w:ind w:left="420" w:right="288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b/>
          <w:color w:val="000000"/>
          <w:w w:val="105"/>
          <w:sz w:val="14"/>
          <w:lang w:val="en-IE"/>
        </w:rPr>
        <w:t>Fostaithe agus Aoisliúntas</w:t>
      </w:r>
    </w:p>
    <w:p w:rsidR="00D511A3" w:rsidRPr="002C7181" w:rsidRDefault="00D511A3">
      <w:pPr>
        <w:kinsoku w:val="0"/>
        <w:overflowPunct w:val="0"/>
        <w:spacing w:line="15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ind w:left="420" w:right="288" w:hanging="10"/>
        <w:rPr>
          <w:rFonts w:ascii="Arial" w:hAnsi="Arial"/>
          <w:lang w:val="en-IE"/>
        </w:rPr>
      </w:pPr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Tá Rúnaí </w:t>
      </w:r>
      <w:proofErr w:type="gramStart"/>
      <w:r w:rsidRPr="002C7181">
        <w:rPr>
          <w:rFonts w:ascii="Arial" w:hAnsi="Arial"/>
          <w:color w:val="000000"/>
          <w:w w:val="85"/>
          <w:sz w:val="14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 Bhoird ar iasacht ar iasacht ón Roinn Talmhaíochta, Iascaigh agus Bia.</w:t>
      </w:r>
      <w:r w:rsidRPr="002C7181">
        <w:rPr>
          <w:rFonts w:ascii="Arial" w:hAnsi="Arial"/>
          <w:color w:val="000000"/>
          <w:spacing w:val="4"/>
          <w:w w:val="85"/>
          <w:sz w:val="14"/>
          <w:lang w:val="en-IE"/>
        </w:rPr>
        <w:t xml:space="preserve"> </w:t>
      </w:r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Forchúitítear tuarastal </w:t>
      </w:r>
      <w:proofErr w:type="gramStart"/>
      <w:r w:rsidRPr="002C7181">
        <w:rPr>
          <w:rFonts w:ascii="Arial" w:hAnsi="Arial"/>
          <w:color w:val="000000"/>
          <w:w w:val="85"/>
          <w:sz w:val="14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 Rúnaí don bhliain ón Roinn Ábhartha.</w:t>
      </w:r>
    </w:p>
    <w:p w:rsidR="00D511A3" w:rsidRPr="002C7181" w:rsidRDefault="00D511A3">
      <w:pPr>
        <w:kinsoku w:val="0"/>
        <w:overflowPunct w:val="0"/>
        <w:spacing w:before="5" w:line="15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numPr>
          <w:ilvl w:val="0"/>
          <w:numId w:val="6"/>
        </w:numPr>
        <w:tabs>
          <w:tab w:val="left" w:pos="415"/>
        </w:tabs>
        <w:kinsoku w:val="0"/>
        <w:overflowPunct w:val="0"/>
        <w:ind w:left="415" w:right="288" w:hanging="293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b/>
          <w:color w:val="000000"/>
          <w:w w:val="105"/>
          <w:sz w:val="14"/>
          <w:lang w:val="en-IE"/>
        </w:rPr>
        <w:t>Athbhreithniú Breithiúnach</w:t>
      </w:r>
    </w:p>
    <w:p w:rsidR="00D511A3" w:rsidRPr="002C7181" w:rsidRDefault="00D511A3">
      <w:pPr>
        <w:kinsoku w:val="0"/>
        <w:overflowPunct w:val="0"/>
        <w:spacing w:line="15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ind w:left="420" w:right="288" w:hanging="5"/>
        <w:rPr>
          <w:rFonts w:ascii="Arial" w:hAnsi="Arial"/>
          <w:lang w:val="en-IE"/>
        </w:rPr>
      </w:pPr>
      <w:r w:rsidRPr="002C7181">
        <w:rPr>
          <w:rFonts w:ascii="Arial" w:hAnsi="Arial"/>
          <w:color w:val="000000"/>
          <w:w w:val="90"/>
          <w:sz w:val="14"/>
          <w:lang w:val="en-IE"/>
        </w:rPr>
        <w:t xml:space="preserve">Faoi Alt 73 den Acht Iascaigh (Leasú), 1997, ceadaítear iarratais ar athbhreithniú breithiúnach i dtaca le cinntí </w:t>
      </w:r>
      <w:proofErr w:type="gramStart"/>
      <w:r w:rsidRPr="002C7181">
        <w:rPr>
          <w:rFonts w:ascii="Arial" w:hAnsi="Arial"/>
          <w:color w:val="000000"/>
          <w:w w:val="90"/>
          <w:sz w:val="14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0"/>
          <w:sz w:val="14"/>
          <w:lang w:val="en-IE"/>
        </w:rPr>
        <w:t xml:space="preserve"> Bhoird.</w:t>
      </w:r>
      <w:r w:rsidRPr="002C7181">
        <w:rPr>
          <w:rFonts w:ascii="Arial" w:hAnsi="Arial"/>
          <w:color w:val="000000"/>
          <w:spacing w:val="-22"/>
          <w:w w:val="90"/>
          <w:sz w:val="14"/>
          <w:lang w:val="en-IE"/>
        </w:rPr>
        <w:t xml:space="preserve"> </w:t>
      </w:r>
      <w:r w:rsidRPr="002C7181">
        <w:rPr>
          <w:rFonts w:ascii="Arial" w:hAnsi="Arial"/>
          <w:color w:val="000000"/>
          <w:w w:val="90"/>
          <w:sz w:val="14"/>
          <w:lang w:val="en-IE"/>
        </w:rPr>
        <w:t xml:space="preserve">Tugann an Bord cuntas ar </w:t>
      </w:r>
      <w:proofErr w:type="gramStart"/>
      <w:r w:rsidRPr="002C7181">
        <w:rPr>
          <w:rFonts w:ascii="Arial" w:hAnsi="Arial"/>
          <w:color w:val="000000"/>
          <w:w w:val="90"/>
          <w:sz w:val="14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90"/>
          <w:sz w:val="14"/>
          <w:lang w:val="en-IE"/>
        </w:rPr>
        <w:t xml:space="preserve"> himeachtaí sin faoin gcleachtas cuntasaíochta a bhfuil glacadh leis i gcoitinne.</w:t>
      </w:r>
    </w:p>
    <w:p w:rsidR="00D511A3" w:rsidRPr="002C7181" w:rsidRDefault="00D511A3">
      <w:pPr>
        <w:kinsoku w:val="0"/>
        <w:overflowPunct w:val="0"/>
        <w:spacing w:before="5" w:line="15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tabs>
          <w:tab w:val="left" w:pos="419"/>
        </w:tabs>
        <w:kinsoku w:val="0"/>
        <w:overflowPunct w:val="0"/>
        <w:ind w:left="127" w:right="288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b/>
          <w:color w:val="000000"/>
          <w:w w:val="105"/>
          <w:sz w:val="14"/>
          <w:lang w:val="en-IE"/>
        </w:rPr>
        <w:t>7</w:t>
      </w:r>
      <w:r w:rsidRPr="002C7181">
        <w:rPr>
          <w:rFonts w:ascii="Arial" w:hAnsi="Arial"/>
          <w:b/>
          <w:color w:val="000000"/>
          <w:w w:val="105"/>
          <w:sz w:val="14"/>
          <w:lang w:val="en-IE"/>
        </w:rPr>
        <w:tab/>
        <w:t>Sócmhainní Seasta Inláimhsithe agus Dímheas</w:t>
      </w:r>
    </w:p>
    <w:p w:rsidR="00D511A3" w:rsidRPr="002C7181" w:rsidRDefault="00D511A3">
      <w:pPr>
        <w:kinsoku w:val="0"/>
        <w:overflowPunct w:val="0"/>
        <w:spacing w:before="2" w:line="16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spacing w:line="220" w:lineRule="auto"/>
        <w:ind w:left="424" w:right="288" w:hanging="10"/>
        <w:jc w:val="both"/>
        <w:rPr>
          <w:rFonts w:ascii="Arial" w:hAnsi="Arial"/>
          <w:lang w:val="en-IE"/>
        </w:rPr>
      </w:pPr>
      <w:r w:rsidRPr="002C7181">
        <w:rPr>
          <w:rFonts w:ascii="Arial" w:hAnsi="Arial"/>
          <w:color w:val="000000"/>
          <w:w w:val="85"/>
          <w:sz w:val="14"/>
          <w:lang w:val="en-IE"/>
        </w:rPr>
        <w:t>Luaitear sócmhainní seasta inláimhsithe ar a gcostas nó ar a luach stairiúil lúide dímheas carntha.</w:t>
      </w:r>
      <w:r w:rsidRPr="002C7181">
        <w:rPr>
          <w:rFonts w:ascii="Arial" w:hAnsi="Arial"/>
          <w:color w:val="000000"/>
          <w:spacing w:val="8"/>
          <w:w w:val="85"/>
          <w:sz w:val="14"/>
          <w:lang w:val="en-IE"/>
        </w:rPr>
        <w:t xml:space="preserve"> </w:t>
      </w:r>
      <w:r w:rsidRPr="002C7181">
        <w:rPr>
          <w:rFonts w:ascii="Arial" w:hAnsi="Arial"/>
          <w:color w:val="000000"/>
          <w:w w:val="85"/>
          <w:sz w:val="14"/>
          <w:lang w:val="en-IE"/>
        </w:rPr>
        <w:t>Gearrtar dímheas in aghaidh an chuntais ioncaim agus caiteachais, ar bhonn dronlíne, ar na rátaí atá sonraithe thíos, chun díscríobh a dhéanamh ar shócmhainní, arna leasú maidir le luach iarmharach measta, ar feadh a saolré tuartha:</w:t>
      </w:r>
    </w:p>
    <w:p w:rsidR="00D511A3" w:rsidRPr="002C7181" w:rsidRDefault="00D511A3">
      <w:pPr>
        <w:kinsoku w:val="0"/>
        <w:overflowPunct w:val="0"/>
        <w:spacing w:before="3" w:line="16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ind w:left="420" w:right="288" w:firstLine="4"/>
        <w:rPr>
          <w:rFonts w:ascii="Arial" w:hAnsi="Arial"/>
          <w:lang w:val="en-IE"/>
        </w:rPr>
      </w:pPr>
      <w:r w:rsidRPr="002C7181">
        <w:rPr>
          <w:rFonts w:ascii="Arial" w:hAnsi="Arial"/>
          <w:color w:val="000000"/>
          <w:w w:val="85"/>
          <w:sz w:val="14"/>
          <w:lang w:val="en-IE"/>
        </w:rPr>
        <w:t>Trealamh Ríomhaireachta:</w:t>
      </w:r>
      <w:r w:rsidRPr="002C7181">
        <w:rPr>
          <w:rFonts w:ascii="Arial" w:hAnsi="Arial"/>
          <w:color w:val="000000"/>
          <w:spacing w:val="12"/>
          <w:w w:val="85"/>
          <w:sz w:val="14"/>
          <w:lang w:val="en-IE"/>
        </w:rPr>
        <w:t xml:space="preserve"> </w:t>
      </w:r>
      <w:r w:rsidRPr="002C7181">
        <w:rPr>
          <w:rFonts w:ascii="Arial" w:hAnsi="Arial"/>
          <w:color w:val="000000"/>
          <w:w w:val="85"/>
          <w:sz w:val="14"/>
          <w:lang w:val="en-IE"/>
        </w:rPr>
        <w:t>33</w:t>
      </w:r>
      <w:r w:rsidRPr="002C7181">
        <w:rPr>
          <w:rFonts w:ascii="Arial" w:hAnsi="Arial"/>
          <w:color w:val="000000"/>
          <w:spacing w:val="27"/>
          <w:w w:val="85"/>
          <w:sz w:val="14"/>
          <w:lang w:val="en-IE"/>
        </w:rPr>
        <w:t xml:space="preserve"> </w:t>
      </w:r>
      <w:r w:rsidRPr="002C7181">
        <w:rPr>
          <w:rFonts w:ascii="Arial" w:hAnsi="Arial"/>
          <w:color w:val="000000"/>
          <w:w w:val="85"/>
          <w:sz w:val="14"/>
          <w:lang w:val="en-IE"/>
        </w:rPr>
        <w:t>1/3%</w:t>
      </w:r>
    </w:p>
    <w:p w:rsidR="00D511A3" w:rsidRPr="002C7181" w:rsidRDefault="00D511A3">
      <w:pPr>
        <w:tabs>
          <w:tab w:val="left" w:pos="1754"/>
        </w:tabs>
        <w:kinsoku w:val="0"/>
        <w:overflowPunct w:val="0"/>
        <w:ind w:left="420" w:right="288" w:firstLine="4"/>
        <w:rPr>
          <w:rFonts w:ascii="Arial" w:hAnsi="Arial"/>
          <w:lang w:val="en-IE"/>
        </w:rPr>
      </w:pPr>
      <w:r w:rsidRPr="002C7181">
        <w:rPr>
          <w:rFonts w:ascii="Arial" w:hAnsi="Arial"/>
          <w:color w:val="000000"/>
          <w:w w:val="85"/>
          <w:sz w:val="14"/>
          <w:lang w:val="en-IE"/>
        </w:rPr>
        <w:t>Trealamh Oifige:</w:t>
      </w:r>
      <w:r w:rsidR="005D56AA" w:rsidRPr="002C7181">
        <w:rPr>
          <w:rFonts w:ascii="Arial" w:hAnsi="Arial"/>
          <w:color w:val="000000"/>
          <w:w w:val="85"/>
          <w:sz w:val="14"/>
          <w:lang w:val="en-IE"/>
        </w:rPr>
        <w:t xml:space="preserve"> </w:t>
      </w:r>
      <w:proofErr w:type="gramStart"/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33 </w:t>
      </w:r>
      <w:r w:rsidRPr="002C7181">
        <w:rPr>
          <w:rFonts w:ascii="Arial" w:hAnsi="Arial"/>
          <w:color w:val="000000"/>
          <w:spacing w:val="20"/>
          <w:w w:val="85"/>
          <w:sz w:val="14"/>
          <w:lang w:val="en-IE"/>
        </w:rPr>
        <w:t xml:space="preserve"> </w:t>
      </w:r>
      <w:r w:rsidRPr="002C7181">
        <w:rPr>
          <w:rFonts w:ascii="Arial" w:hAnsi="Arial"/>
          <w:color w:val="000000"/>
          <w:w w:val="85"/>
          <w:sz w:val="14"/>
          <w:lang w:val="en-IE"/>
        </w:rPr>
        <w:t>1</w:t>
      </w:r>
      <w:proofErr w:type="gramEnd"/>
      <w:r w:rsidRPr="002C7181">
        <w:rPr>
          <w:rFonts w:ascii="Arial" w:hAnsi="Arial"/>
          <w:color w:val="000000"/>
          <w:w w:val="85"/>
          <w:sz w:val="14"/>
          <w:lang w:val="en-IE"/>
        </w:rPr>
        <w:t>/3%</w:t>
      </w:r>
    </w:p>
    <w:p w:rsidR="00D511A3" w:rsidRPr="002C7181" w:rsidRDefault="00D511A3">
      <w:pPr>
        <w:kinsoku w:val="0"/>
        <w:overflowPunct w:val="0"/>
        <w:spacing w:before="9" w:line="15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tabs>
          <w:tab w:val="left" w:pos="429"/>
        </w:tabs>
        <w:kinsoku w:val="0"/>
        <w:overflowPunct w:val="0"/>
        <w:ind w:left="127" w:right="288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b/>
          <w:color w:val="000000"/>
          <w:w w:val="120"/>
          <w:sz w:val="14"/>
          <w:lang w:val="en-IE"/>
        </w:rPr>
        <w:t>8</w:t>
      </w:r>
      <w:r w:rsidRPr="002C7181">
        <w:rPr>
          <w:rFonts w:ascii="Arial" w:hAnsi="Arial"/>
          <w:b/>
          <w:color w:val="000000"/>
          <w:w w:val="120"/>
          <w:sz w:val="14"/>
          <w:lang w:val="en-IE"/>
        </w:rPr>
        <w:tab/>
        <w:t>Cuntas Caipitil</w:t>
      </w:r>
    </w:p>
    <w:p w:rsidR="00D511A3" w:rsidRPr="002C7181" w:rsidRDefault="00D511A3">
      <w:pPr>
        <w:kinsoku w:val="0"/>
        <w:overflowPunct w:val="0"/>
        <w:spacing w:before="5" w:line="150" w:lineRule="exact"/>
        <w:ind w:right="288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 w:rsidP="00BB2A42">
      <w:pPr>
        <w:kinsoku w:val="0"/>
        <w:overflowPunct w:val="0"/>
        <w:ind w:left="420" w:right="288"/>
        <w:jc w:val="both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Is ionann </w:t>
      </w:r>
      <w:proofErr w:type="gramStart"/>
      <w:r w:rsidRPr="002C7181">
        <w:rPr>
          <w:rFonts w:ascii="Arial" w:hAnsi="Arial"/>
          <w:color w:val="000000"/>
          <w:w w:val="85"/>
          <w:sz w:val="14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85"/>
          <w:sz w:val="14"/>
          <w:lang w:val="en-IE"/>
        </w:rPr>
        <w:t xml:space="preserve"> Cuntas Caipitil agus luach gan amúchadh an ioncaim a úsáideadh chun críche caipitil.</w:t>
      </w:r>
      <w:r w:rsidR="00BB2A42" w:rsidRPr="002C7181">
        <w:rPr>
          <w:rFonts w:ascii="Arial" w:hAnsi="Arial"/>
          <w:color w:val="000000"/>
          <w:sz w:val="20"/>
          <w:lang w:val="en-IE"/>
        </w:rPr>
        <w:t xml:space="preserve"> </w:t>
      </w:r>
    </w:p>
    <w:p w:rsidR="00D511A3" w:rsidRPr="002C7181" w:rsidRDefault="00D511A3" w:rsidP="0021251B">
      <w:pPr>
        <w:rPr>
          <w:lang w:val="en-IE"/>
        </w:rPr>
      </w:pPr>
      <w:r w:rsidRPr="002C7181">
        <w:rPr>
          <w:w w:val="105"/>
          <w:lang w:val="en-IE"/>
        </w:rPr>
        <w:t>5</w:t>
      </w:r>
    </w:p>
    <w:p w:rsidR="00D511A3" w:rsidRPr="002C7181" w:rsidRDefault="00D511A3">
      <w:pPr>
        <w:pStyle w:val="Heading9"/>
        <w:kinsoku w:val="0"/>
        <w:overflowPunct w:val="0"/>
        <w:ind w:left="43"/>
        <w:jc w:val="center"/>
        <w:rPr>
          <w:rFonts w:cs="Times New Roman"/>
          <w:b w:val="0"/>
          <w:bCs w:val="0"/>
          <w:color w:val="000000"/>
          <w:szCs w:val="24"/>
          <w:lang w:val="en-IE"/>
        </w:rPr>
        <w:sectPr w:rsidR="00D511A3" w:rsidRPr="002C7181" w:rsidSect="00E166FF">
          <w:footerReference w:type="default" r:id="rId28"/>
          <w:pgSz w:w="11952" w:h="16880"/>
          <w:pgMar w:top="1540" w:right="1680" w:bottom="280" w:left="1620" w:header="0" w:footer="0" w:gutter="0"/>
          <w:cols w:space="720" w:equalWidth="0">
            <w:col w:w="8652"/>
          </w:cols>
          <w:noEndnote/>
        </w:sectPr>
      </w:pPr>
    </w:p>
    <w:p w:rsidR="00D511A3" w:rsidRPr="002C7181" w:rsidRDefault="00D511A3" w:rsidP="004E5C43">
      <w:pPr>
        <w:pStyle w:val="Heading1"/>
        <w:jc w:val="center"/>
        <w:rPr>
          <w:lang w:val="en-IE"/>
        </w:rPr>
      </w:pPr>
      <w:r w:rsidRPr="002C7181">
        <w:rPr>
          <w:w w:val="90"/>
          <w:lang w:val="en-IE"/>
        </w:rPr>
        <w:lastRenderedPageBreak/>
        <w:t>An Bord Achomhairc um Cheadúnais Dobharshaothraithe</w:t>
      </w:r>
    </w:p>
    <w:p w:rsidR="00D511A3" w:rsidRPr="002C7181" w:rsidRDefault="00D511A3" w:rsidP="004E5C43">
      <w:pPr>
        <w:kinsoku w:val="0"/>
        <w:overflowPunct w:val="0"/>
        <w:spacing w:before="19" w:line="220" w:lineRule="exact"/>
        <w:ind w:left="142" w:right="2014"/>
        <w:jc w:val="center"/>
        <w:rPr>
          <w:rFonts w:ascii="Arial" w:hAnsi="Arial"/>
          <w:color w:val="000000"/>
          <w:sz w:val="22"/>
          <w:lang w:val="en-IE"/>
        </w:rPr>
      </w:pPr>
    </w:p>
    <w:p w:rsidR="00D511A3" w:rsidRPr="002C7181" w:rsidRDefault="00D511A3" w:rsidP="004E5C43">
      <w:pPr>
        <w:pStyle w:val="Heading2"/>
        <w:jc w:val="center"/>
        <w:rPr>
          <w:lang w:val="en-IE"/>
        </w:rPr>
      </w:pPr>
      <w:r w:rsidRPr="002C7181">
        <w:rPr>
          <w:lang w:val="en-IE"/>
        </w:rPr>
        <w:t>Ráitis Airgeadais don Bhliain dar críoch 31 Nollaig 2011</w:t>
      </w:r>
    </w:p>
    <w:p w:rsidR="00D511A3" w:rsidRPr="002C7181" w:rsidRDefault="00D511A3" w:rsidP="004E5C43">
      <w:pPr>
        <w:pStyle w:val="Heading3"/>
        <w:jc w:val="center"/>
        <w:rPr>
          <w:sz w:val="19"/>
          <w:lang w:val="en-IE"/>
        </w:rPr>
      </w:pPr>
      <w:r w:rsidRPr="002C7181">
        <w:rPr>
          <w:lang w:val="en-IE"/>
        </w:rPr>
        <w:t>Cuntas Ioncaim agus Caiteachais</w:t>
      </w:r>
    </w:p>
    <w:p w:rsidR="00D511A3" w:rsidRPr="002C7181" w:rsidRDefault="00D511A3">
      <w:pPr>
        <w:kinsoku w:val="0"/>
        <w:overflowPunct w:val="0"/>
        <w:spacing w:line="150" w:lineRule="exact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  <w:sectPr w:rsidR="00D511A3" w:rsidRPr="002C7181" w:rsidSect="00E166FF">
          <w:footerReference w:type="default" r:id="rId29"/>
          <w:pgSz w:w="11957" w:h="16900"/>
          <w:pgMar w:top="1560" w:right="1680" w:bottom="280" w:left="1600" w:header="0" w:footer="0" w:gutter="0"/>
          <w:cols w:space="720" w:equalWidth="0">
            <w:col w:w="8677"/>
          </w:cols>
          <w:noEndnote/>
        </w:sectPr>
      </w:pPr>
    </w:p>
    <w:p w:rsidR="00D511A3" w:rsidRPr="002C7181" w:rsidRDefault="00D511A3" w:rsidP="00E93BA8">
      <w:pPr>
        <w:tabs>
          <w:tab w:val="left" w:pos="4327"/>
        </w:tabs>
        <w:kinsoku w:val="0"/>
        <w:overflowPunct w:val="0"/>
        <w:spacing w:before="80"/>
        <w:ind w:left="2816" w:right="-111"/>
        <w:rPr>
          <w:rFonts w:ascii="Arial" w:hAnsi="Arial"/>
          <w:sz w:val="17"/>
          <w:lang w:val="en-IE"/>
        </w:rPr>
      </w:pPr>
      <w:r w:rsidRPr="002C7181">
        <w:rPr>
          <w:rFonts w:ascii="Arial" w:hAnsi="Arial"/>
          <w:b/>
          <w:color w:val="000000"/>
          <w:w w:val="105"/>
          <w:sz w:val="16"/>
          <w:lang w:val="en-IE"/>
        </w:rPr>
        <w:lastRenderedPageBreak/>
        <w:t>Nótaí</w:t>
      </w:r>
      <w:r w:rsidRPr="002C7181">
        <w:rPr>
          <w:rFonts w:ascii="Arial" w:hAnsi="Arial"/>
          <w:b/>
          <w:color w:val="000000"/>
          <w:w w:val="105"/>
          <w:sz w:val="16"/>
          <w:lang w:val="en-IE"/>
        </w:rPr>
        <w:tab/>
      </w:r>
      <w:r w:rsidRPr="002C7181">
        <w:rPr>
          <w:rFonts w:ascii="Arial" w:hAnsi="Arial"/>
          <w:b/>
          <w:color w:val="000000"/>
          <w:w w:val="105"/>
          <w:sz w:val="17"/>
          <w:lang w:val="en-IE"/>
        </w:rPr>
        <w:t>201</w:t>
      </w:r>
      <w:r w:rsidR="00E93BA8" w:rsidRPr="002C7181">
        <w:rPr>
          <w:rFonts w:ascii="Arial" w:hAnsi="Arial"/>
          <w:b/>
          <w:color w:val="000000"/>
          <w:w w:val="105"/>
          <w:sz w:val="17"/>
          <w:lang w:val="en-IE"/>
        </w:rPr>
        <w:t>1</w:t>
      </w:r>
    </w:p>
    <w:p w:rsidR="00D511A3" w:rsidRPr="002C7181" w:rsidRDefault="00D511A3">
      <w:pPr>
        <w:kinsoku w:val="0"/>
        <w:overflowPunct w:val="0"/>
        <w:ind w:right="150"/>
        <w:jc w:val="right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w w:val="115"/>
          <w:sz w:val="17"/>
          <w:lang w:val="en-IE"/>
        </w:rPr>
        <w:t>€</w:t>
      </w:r>
    </w:p>
    <w:p w:rsidR="00D511A3" w:rsidRPr="002C7181" w:rsidRDefault="00D511A3">
      <w:pPr>
        <w:kinsoku w:val="0"/>
        <w:overflowPunct w:val="0"/>
        <w:spacing w:before="78"/>
        <w:ind w:right="1499"/>
        <w:jc w:val="center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color w:val="000000"/>
          <w:w w:val="110"/>
          <w:lang w:val="en-IE"/>
        </w:rPr>
        <w:br w:type="column"/>
      </w:r>
      <w:r w:rsidRPr="002C7181">
        <w:rPr>
          <w:rFonts w:ascii="Arial" w:hAnsi="Arial"/>
          <w:b/>
          <w:color w:val="000000"/>
          <w:w w:val="110"/>
          <w:sz w:val="17"/>
          <w:lang w:val="en-IE"/>
        </w:rPr>
        <w:lastRenderedPageBreak/>
        <w:t>2010</w:t>
      </w:r>
    </w:p>
    <w:p w:rsidR="00D511A3" w:rsidRPr="002C7181" w:rsidRDefault="00D511A3">
      <w:pPr>
        <w:kinsoku w:val="0"/>
        <w:overflowPunct w:val="0"/>
        <w:ind w:right="1510"/>
        <w:jc w:val="center"/>
        <w:rPr>
          <w:rFonts w:ascii="Arial" w:hAnsi="Arial"/>
          <w:color w:val="000000"/>
          <w:sz w:val="18"/>
          <w:lang w:val="en-IE"/>
        </w:rPr>
      </w:pPr>
      <w:r w:rsidRPr="002C7181">
        <w:rPr>
          <w:rFonts w:ascii="Arial" w:hAnsi="Arial"/>
          <w:color w:val="000000"/>
          <w:w w:val="110"/>
          <w:sz w:val="18"/>
          <w:lang w:val="en-IE"/>
        </w:rPr>
        <w:t>€</w:t>
      </w:r>
    </w:p>
    <w:p w:rsidR="00D511A3" w:rsidRPr="002C7181" w:rsidRDefault="00D511A3">
      <w:pPr>
        <w:kinsoku w:val="0"/>
        <w:overflowPunct w:val="0"/>
        <w:spacing w:before="1"/>
        <w:ind w:right="1510"/>
        <w:jc w:val="center"/>
        <w:rPr>
          <w:rFonts w:ascii="Arial" w:hAnsi="Arial"/>
          <w:color w:val="000000"/>
          <w:sz w:val="18"/>
          <w:lang w:val="en-IE"/>
        </w:rPr>
        <w:sectPr w:rsidR="00D511A3" w:rsidRPr="002C7181" w:rsidSect="00E166FF">
          <w:type w:val="continuous"/>
          <w:pgSz w:w="11957" w:h="16900"/>
          <w:pgMar w:top="1200" w:right="1680" w:bottom="1140" w:left="1600" w:header="720" w:footer="720" w:gutter="0"/>
          <w:cols w:num="2" w:space="720" w:equalWidth="0">
            <w:col w:w="4709" w:space="40"/>
            <w:col w:w="3928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5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before="5" w:line="110" w:lineRule="exact"/>
        <w:rPr>
          <w:rFonts w:ascii="Arial" w:hAnsi="Arial"/>
          <w:color w:val="000000"/>
          <w:sz w:val="11"/>
          <w:lang w:val="en-IE"/>
        </w:rPr>
        <w:sectPr w:rsidR="00D511A3" w:rsidRPr="002C7181" w:rsidSect="00E166FF">
          <w:type w:val="continuous"/>
          <w:pgSz w:w="11957" w:h="16900"/>
          <w:pgMar w:top="1200" w:right="1680" w:bottom="1140" w:left="1600" w:header="720" w:footer="720" w:gutter="0"/>
          <w:cols w:space="720" w:equalWidth="0">
            <w:col w:w="8677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80"/>
        <w:ind w:left="156"/>
        <w:rPr>
          <w:rFonts w:ascii="Arial" w:hAnsi="Arial"/>
          <w:color w:val="000000"/>
          <w:sz w:val="16"/>
          <w:lang w:val="en-IE"/>
        </w:rPr>
      </w:pPr>
      <w:r w:rsidRPr="002C7181">
        <w:rPr>
          <w:rFonts w:ascii="Arial" w:hAnsi="Arial"/>
          <w:b/>
          <w:color w:val="000000"/>
          <w:w w:val="105"/>
          <w:sz w:val="16"/>
          <w:lang w:val="en-IE"/>
        </w:rPr>
        <w:lastRenderedPageBreak/>
        <w:t>Ioncam</w:t>
      </w:r>
    </w:p>
    <w:p w:rsidR="00D511A3" w:rsidRPr="002C7181" w:rsidRDefault="00D511A3">
      <w:pPr>
        <w:kinsoku w:val="0"/>
        <w:overflowPunct w:val="0"/>
        <w:spacing w:before="20"/>
        <w:ind w:left="156"/>
        <w:rPr>
          <w:rFonts w:ascii="Arial" w:hAnsi="Arial"/>
          <w:color w:val="000000"/>
          <w:sz w:val="16"/>
          <w:lang w:val="en-IE"/>
        </w:rPr>
      </w:pPr>
      <w:r w:rsidRPr="002C7181">
        <w:rPr>
          <w:rFonts w:ascii="Arial" w:hAnsi="Arial"/>
          <w:color w:val="000000"/>
          <w:w w:val="90"/>
          <w:sz w:val="16"/>
          <w:lang w:val="en-IE"/>
        </w:rPr>
        <w:t>Deontais Oireachtais</w:t>
      </w:r>
    </w:p>
    <w:p w:rsidR="00D511A3" w:rsidRPr="002C7181" w:rsidRDefault="00D511A3">
      <w:pPr>
        <w:kinsoku w:val="0"/>
        <w:overflowPunct w:val="0"/>
        <w:spacing w:before="16" w:line="260" w:lineRule="exact"/>
        <w:rPr>
          <w:rFonts w:ascii="Arial" w:hAnsi="Arial"/>
          <w:color w:val="000000"/>
          <w:sz w:val="26"/>
          <w:lang w:val="en-IE"/>
        </w:rPr>
      </w:pPr>
      <w:r w:rsidRPr="002C7181">
        <w:rPr>
          <w:rFonts w:ascii="Arial" w:hAnsi="Arial"/>
          <w:color w:val="000000"/>
          <w:lang w:val="en-IE"/>
        </w:rPr>
        <w:br w:type="column"/>
      </w:r>
    </w:p>
    <w:p w:rsidR="00D511A3" w:rsidRPr="002C7181" w:rsidRDefault="00D511A3">
      <w:pPr>
        <w:tabs>
          <w:tab w:val="left" w:pos="1683"/>
        </w:tabs>
        <w:kinsoku w:val="0"/>
        <w:overflowPunct w:val="0"/>
        <w:ind w:left="156"/>
        <w:rPr>
          <w:rFonts w:ascii="Arial" w:hAnsi="Arial"/>
          <w:color w:val="000000"/>
          <w:sz w:val="16"/>
          <w:lang w:val="en-IE"/>
        </w:rPr>
      </w:pPr>
      <w:r w:rsidRPr="002C7181">
        <w:rPr>
          <w:rFonts w:ascii="Arial" w:hAnsi="Arial"/>
          <w:b/>
          <w:color w:val="000000"/>
          <w:w w:val="125"/>
          <w:sz w:val="16"/>
          <w:lang w:val="en-IE"/>
        </w:rPr>
        <w:t>1</w:t>
      </w:r>
      <w:r w:rsidRPr="002C7181">
        <w:rPr>
          <w:rFonts w:ascii="Arial" w:hAnsi="Arial"/>
          <w:b/>
          <w:color w:val="000000"/>
          <w:w w:val="125"/>
          <w:sz w:val="16"/>
          <w:lang w:val="en-IE"/>
        </w:rPr>
        <w:tab/>
      </w:r>
      <w:r w:rsidRPr="002C7181">
        <w:rPr>
          <w:rFonts w:ascii="Arial" w:hAnsi="Arial"/>
          <w:color w:val="000000"/>
          <w:w w:val="90"/>
          <w:sz w:val="16"/>
          <w:lang w:val="en-IE"/>
        </w:rPr>
        <w:t>62,912</w:t>
      </w:r>
    </w:p>
    <w:p w:rsidR="00D511A3" w:rsidRPr="002C7181" w:rsidRDefault="00D511A3">
      <w:pPr>
        <w:kinsoku w:val="0"/>
        <w:overflowPunct w:val="0"/>
        <w:spacing w:before="16" w:line="260" w:lineRule="exact"/>
        <w:rPr>
          <w:rFonts w:ascii="Arial" w:hAnsi="Arial"/>
          <w:color w:val="000000"/>
          <w:sz w:val="26"/>
          <w:lang w:val="en-IE"/>
        </w:rPr>
      </w:pPr>
      <w:r w:rsidRPr="002C7181">
        <w:rPr>
          <w:rFonts w:ascii="Arial" w:hAnsi="Arial"/>
          <w:color w:val="000000"/>
          <w:lang w:val="en-IE"/>
        </w:rPr>
        <w:br w:type="column"/>
      </w:r>
    </w:p>
    <w:p w:rsidR="00D511A3" w:rsidRPr="002C7181" w:rsidRDefault="00D511A3">
      <w:pPr>
        <w:kinsoku w:val="0"/>
        <w:overflowPunct w:val="0"/>
        <w:ind w:left="156"/>
        <w:rPr>
          <w:rFonts w:ascii="Arial" w:hAnsi="Arial"/>
          <w:color w:val="000000"/>
          <w:sz w:val="16"/>
          <w:lang w:val="en-IE"/>
        </w:rPr>
      </w:pPr>
      <w:r w:rsidRPr="002C7181">
        <w:rPr>
          <w:rFonts w:ascii="Arial" w:hAnsi="Arial"/>
          <w:color w:val="000000"/>
          <w:w w:val="90"/>
          <w:sz w:val="16"/>
          <w:lang w:val="en-IE"/>
        </w:rPr>
        <w:t>416,633</w:t>
      </w:r>
    </w:p>
    <w:p w:rsidR="00D511A3" w:rsidRDefault="00D511A3">
      <w:pPr>
        <w:kinsoku w:val="0"/>
        <w:overflowPunct w:val="0"/>
        <w:ind w:left="156"/>
        <w:rPr>
          <w:rFonts w:ascii="Arial" w:hAnsi="Arial"/>
          <w:color w:val="000000"/>
          <w:sz w:val="16"/>
          <w:lang w:val="en-IE"/>
        </w:rPr>
      </w:pPr>
    </w:p>
    <w:p w:rsidR="00BB2A42" w:rsidRDefault="00BB2A42">
      <w:pPr>
        <w:kinsoku w:val="0"/>
        <w:overflowPunct w:val="0"/>
        <w:ind w:left="156"/>
        <w:rPr>
          <w:rFonts w:ascii="Arial" w:hAnsi="Arial"/>
          <w:color w:val="000000"/>
          <w:sz w:val="16"/>
          <w:lang w:val="en-IE"/>
        </w:rPr>
      </w:pPr>
    </w:p>
    <w:p w:rsidR="00BB2A42" w:rsidRPr="002C7181" w:rsidRDefault="00BB2A42">
      <w:pPr>
        <w:kinsoku w:val="0"/>
        <w:overflowPunct w:val="0"/>
        <w:ind w:left="156"/>
        <w:rPr>
          <w:rFonts w:ascii="Arial" w:hAnsi="Arial"/>
          <w:color w:val="000000"/>
          <w:sz w:val="16"/>
          <w:lang w:val="en-IE"/>
        </w:rPr>
        <w:sectPr w:rsidR="00BB2A42" w:rsidRPr="002C7181" w:rsidSect="00E166FF">
          <w:type w:val="continuous"/>
          <w:pgSz w:w="11957" w:h="16900"/>
          <w:pgMar w:top="1200" w:right="1680" w:bottom="1140" w:left="1600" w:header="720" w:footer="720" w:gutter="0"/>
          <w:cols w:num="3" w:space="720" w:equalWidth="0">
            <w:col w:w="1802" w:space="1035"/>
            <w:col w:w="2143" w:space="761"/>
            <w:col w:w="2936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9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  <w:r>
        <w:rPr>
          <w:rFonts w:ascii="Arial" w:hAnsi="Arial"/>
          <w:color w:val="000000"/>
          <w:sz w:val="20"/>
          <w:lang w:val="en-IE"/>
        </w:rPr>
        <w:t>.</w:t>
      </w: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BB2A42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  <w:sectPr w:rsidR="00D511A3" w:rsidRPr="002C7181" w:rsidSect="00E166FF">
          <w:type w:val="continuous"/>
          <w:pgSz w:w="11957" w:h="16900"/>
          <w:pgMar w:top="1200" w:right="1680" w:bottom="1140" w:left="1600" w:header="720" w:footer="720" w:gutter="0"/>
          <w:cols w:space="720" w:equalWidth="0">
            <w:col w:w="8677"/>
          </w:cols>
          <w:noEndnote/>
        </w:sectPr>
      </w:pPr>
      <w:r>
        <w:rPr>
          <w:rFonts w:ascii="Arial" w:hAnsi="Arial"/>
          <w:color w:val="000000"/>
          <w:sz w:val="20"/>
          <w:lang w:val="en-IE"/>
        </w:rPr>
        <w:t>.</w:t>
      </w:r>
      <w:r w:rsidR="0021251B" w:rsidRPr="0021251B">
        <w:rPr>
          <w:noProof/>
          <w:snapToGrid/>
          <w:lang w:val="en-IE" w:eastAsia="en-IE"/>
        </w:rPr>
        <w:t xml:space="preserve"> </w:t>
      </w:r>
      <w:r w:rsidR="0021251B" w:rsidRPr="002C7181">
        <w:rPr>
          <w:noProof/>
          <w:snapToGrid/>
          <w:lang w:val="en-IE" w:eastAsia="en-IE"/>
        </w:rPr>
        <mc:AlternateContent>
          <mc:Choice Requires="wps">
            <w:drawing>
              <wp:inline distT="0" distB="0" distL="0" distR="0" wp14:anchorId="20CA6EEC" wp14:editId="110E080A">
                <wp:extent cx="4119880" cy="1910080"/>
                <wp:effectExtent l="0" t="0" r="13970" b="13970"/>
                <wp:docPr id="4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880" cy="191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3"/>
                              <w:gridCol w:w="983"/>
                              <w:gridCol w:w="1584"/>
                              <w:gridCol w:w="1488"/>
                            </w:tblGrid>
                            <w:tr w:rsidR="0021251B" w:rsidRPr="00D511A3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341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ind w:left="40"/>
                                    <w:rPr>
                                      <w:lang w:val="en-GB"/>
                                    </w:rPr>
                                  </w:pPr>
                                  <w:r w:rsidRPr="00D511A3">
                                    <w:rPr>
                                      <w:rFonts w:ascii="Arial" w:hAnsi="Arial"/>
                                      <w:noProof/>
                                      <w:color w:val="363634"/>
                                      <w:w w:val="90"/>
                                      <w:sz w:val="16"/>
                                      <w:lang w:val="en-GB"/>
                                    </w:rPr>
                                    <w:t>Táillí Achomhairc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 w:rsidP="002C7181">
                                  <w:pPr>
                                    <w:pStyle w:val="TableParagraph"/>
                                    <w:tabs>
                                      <w:tab w:val="left" w:pos="1202"/>
                                      <w:tab w:val="left" w:pos="1543"/>
                                    </w:tabs>
                                    <w:kinsoku w:val="0"/>
                                    <w:overflowPunct w:val="0"/>
                                    <w:spacing w:before="7"/>
                                    <w:ind w:left="420"/>
                                  </w:pPr>
                                  <w:r w:rsidRPr="00D511A3">
                                    <w:rPr>
                                      <w:color w:val="363634"/>
                                      <w:sz w:val="17"/>
                                      <w:u w:val="thick" w:color="4F4F4F"/>
                                    </w:rPr>
                                    <w:t xml:space="preserve"> </w:t>
                                  </w:r>
                                  <w:r w:rsidRPr="00D511A3">
                                    <w:rPr>
                                      <w:color w:val="363634"/>
                                      <w:sz w:val="17"/>
                                      <w:u w:val="thick" w:color="4F4F4F"/>
                                    </w:rPr>
                                    <w:tab/>
                                  </w:r>
                                  <w:r>
                                    <w:rPr>
                                      <w:color w:val="363634"/>
                                      <w:sz w:val="17"/>
                                      <w:u w:val="thick" w:color="4F4F4F"/>
                                      <w:lang w:val="en-IE"/>
                                    </w:rPr>
                                    <w:t>6</w:t>
                                  </w:r>
                                  <w:r w:rsidRPr="00D511A3">
                                    <w:rPr>
                                      <w:color w:val="363634"/>
                                      <w:sz w:val="17"/>
                                      <w:u w:val="thick" w:color="4F4F4F"/>
                                    </w:rPr>
                                    <w:t xml:space="preserve">09 </w:t>
                                  </w:r>
                                  <w:r w:rsidRPr="00D511A3">
                                    <w:rPr>
                                      <w:color w:val="363634"/>
                                      <w:sz w:val="17"/>
                                      <w:u w:val="thick" w:color="4F4F4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tabs>
                                      <w:tab w:val="left" w:pos="1428"/>
                                    </w:tabs>
                                    <w:kinsoku w:val="0"/>
                                    <w:overflowPunct w:val="0"/>
                                    <w:spacing w:before="7"/>
                                    <w:ind w:left="262"/>
                                  </w:pPr>
                                  <w:r w:rsidRPr="00D511A3">
                                    <w:rPr>
                                      <w:color w:val="363634"/>
                                      <w:sz w:val="17"/>
                                      <w:u w:val="thick" w:color="4F4F4F"/>
                                    </w:rPr>
                                    <w:t xml:space="preserve"> </w:t>
                                  </w:r>
                                  <w:r w:rsidRPr="00D511A3">
                                    <w:rPr>
                                      <w:color w:val="363634"/>
                                      <w:sz w:val="17"/>
                                      <w:u w:val="thick" w:color="4F4F4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1251B" w:rsidRPr="00D511A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41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tabs>
                                      <w:tab w:val="left" w:pos="1428"/>
                                    </w:tabs>
                                    <w:kinsoku w:val="0"/>
                                    <w:overflowPunct w:val="0"/>
                                    <w:spacing w:before="7"/>
                                    <w:ind w:left="262"/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991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5"/>
                                      <w:sz w:val="16"/>
                                    </w:rPr>
                                    <w:t>63,521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785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5"/>
                                      <w:sz w:val="16"/>
                                    </w:rPr>
                                    <w:t>416,633</w:t>
                                  </w:r>
                                </w:p>
                              </w:tc>
                            </w:tr>
                            <w:tr w:rsidR="0021251B" w:rsidRPr="00D511A3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5"/>
                                    <w:ind w:left="4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color w:val="363634"/>
                                      <w:w w:val="90"/>
                                      <w:sz w:val="16"/>
                                      <w:lang w:val="en-GB"/>
                                    </w:rPr>
                                    <w:t>Aistriú ón gcuntas caipitil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1"/>
                                    <w:ind w:right="1"/>
                                    <w:jc w:val="center"/>
                                  </w:pPr>
                                  <w:r w:rsidRPr="00D511A3">
                                    <w:rPr>
                                      <w:b/>
                                      <w:color w:val="363634"/>
                                      <w:w w:val="120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/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  <w:bottom w:val="single" w:sz="6" w:space="0" w:color="3F3F3F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right="149"/>
                                    <w:jc w:val="right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0"/>
                                      <w:sz w:val="16"/>
                                    </w:rPr>
                                    <w:t>203</w:t>
                                  </w:r>
                                </w:p>
                              </w:tc>
                            </w:tr>
                            <w:tr w:rsidR="0021251B" w:rsidRPr="00D511A3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4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color w:val="363634"/>
                                      <w:w w:val="105"/>
                                      <w:sz w:val="16"/>
                                      <w:lang w:val="en-GB"/>
                                    </w:rPr>
                                    <w:t>Ioncam Iomlán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left="991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5"/>
                                      <w:sz w:val="16"/>
                                    </w:rPr>
                                    <w:t>63,521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6" w:space="0" w:color="3F3F3F"/>
                                    <w:left w:val="nil"/>
                                    <w:bottom w:val="single" w:sz="16" w:space="0" w:color="4B4F48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5" w:lineRule="exact"/>
                                    <w:ind w:left="785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5"/>
                                      <w:sz w:val="16"/>
                                    </w:rPr>
                                    <w:t>416,836</w:t>
                                  </w:r>
                                </w:p>
                              </w:tc>
                            </w:tr>
                            <w:tr w:rsidR="0021251B" w:rsidRPr="00D511A3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190" w:lineRule="exact"/>
                                    <w:rPr>
                                      <w:sz w:val="19"/>
                                      <w:lang w:val="en-GB"/>
                                    </w:rPr>
                                  </w:pPr>
                                </w:p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4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color w:val="363634"/>
                                      <w:sz w:val="16"/>
                                      <w:lang w:val="en-GB"/>
                                    </w:rPr>
                                    <w:t>Caiteachas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/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16" w:space="0" w:color="4B4F48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/>
                              </w:tc>
                            </w:tr>
                            <w:tr w:rsidR="0021251B" w:rsidRPr="00D511A3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49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color w:val="363634"/>
                                      <w:w w:val="90"/>
                                      <w:sz w:val="16"/>
                                      <w:lang w:val="en-GB"/>
                                    </w:rPr>
                                    <w:t>Pá agus Tuarastail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8" w:lineRule="exact"/>
                                    <w:ind w:left="16"/>
                                    <w:jc w:val="center"/>
                                  </w:pPr>
                                  <w:r w:rsidRPr="00D511A3">
                                    <w:rPr>
                                      <w:b/>
                                      <w:color w:val="363634"/>
                                      <w:w w:val="1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96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0"/>
                                      <w:sz w:val="16"/>
                                    </w:rPr>
                                    <w:t>49,552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876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sz w:val="16"/>
                                    </w:rPr>
                                    <w:t>98,911</w:t>
                                  </w:r>
                                </w:p>
                              </w:tc>
                            </w:tr>
                            <w:tr w:rsidR="0021251B" w:rsidRPr="00D511A3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44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color w:val="363634"/>
                                      <w:w w:val="90"/>
                                      <w:sz w:val="16"/>
                                      <w:lang w:val="en-GB"/>
                                    </w:rPr>
                                    <w:t>Riarachán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6" w:lineRule="exact"/>
                                    <w:ind w:left="423" w:right="400"/>
                                    <w:jc w:val="center"/>
                                  </w:pPr>
                                  <w:r w:rsidRPr="00D511A3">
                                    <w:rPr>
                                      <w:color w:val="363634"/>
                                      <w:w w:val="13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96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5"/>
                                      <w:sz w:val="16"/>
                                    </w:rPr>
                                    <w:t>34,294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881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5"/>
                                      <w:sz w:val="16"/>
                                    </w:rPr>
                                    <w:t>70,723</w:t>
                                  </w:r>
                                </w:p>
                              </w:tc>
                            </w:tr>
                            <w:tr w:rsidR="0021251B" w:rsidRPr="00D511A3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54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color w:val="363634"/>
                                      <w:w w:val="90"/>
                                      <w:sz w:val="16"/>
                                      <w:lang w:val="en-GB"/>
                                    </w:rPr>
                                    <w:t>Dímheas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6" w:lineRule="exact"/>
                                    <w:ind w:left="414" w:right="402"/>
                                    <w:jc w:val="center"/>
                                  </w:pPr>
                                  <w:r w:rsidRPr="00D511A3">
                                    <w:rPr>
                                      <w:b/>
                                      <w:color w:val="363634"/>
                                      <w:w w:val="13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/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  <w:bottom w:val="single" w:sz="6" w:space="0" w:color="484848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right="145"/>
                                    <w:jc w:val="right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0"/>
                                      <w:sz w:val="16"/>
                                    </w:rPr>
                                    <w:t>203</w:t>
                                  </w:r>
                                </w:p>
                              </w:tc>
                            </w:tr>
                            <w:tr w:rsidR="0021251B" w:rsidRPr="00D511A3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44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color w:val="363634"/>
                                      <w:sz w:val="16"/>
                                      <w:lang w:val="en-GB"/>
                                    </w:rPr>
                                    <w:t>Caiteachas Iomlán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/>
                                    <w:ind w:left="996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5"/>
                                      <w:sz w:val="16"/>
                                    </w:rPr>
                                    <w:t>83,846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6" w:space="0" w:color="484848"/>
                                    <w:left w:val="nil"/>
                                    <w:bottom w:val="single" w:sz="6" w:space="0" w:color="484848"/>
                                    <w:right w:val="nil"/>
                                  </w:tcBorders>
                                </w:tcPr>
                                <w:p w:rsidR="0021251B" w:rsidRPr="00D511A3" w:rsidRDefault="0021251B">
                                  <w:pPr>
                                    <w:pStyle w:val="TableParagraph"/>
                                    <w:tabs>
                                      <w:tab w:val="left" w:pos="804"/>
                                      <w:tab w:val="left" w:pos="1447"/>
                                    </w:tabs>
                                    <w:kinsoku w:val="0"/>
                                    <w:overflowPunct w:val="0"/>
                                    <w:spacing w:line="183" w:lineRule="exact"/>
                                    <w:ind w:left="257"/>
                                  </w:pP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9"/>
                                      <w:sz w:val="16"/>
                                      <w:u w:val="thick" w:color="484B48"/>
                                    </w:rPr>
                                    <w:t xml:space="preserve"> </w:t>
                                  </w: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sz w:val="16"/>
                                      <w:u w:val="thick" w:color="484B48"/>
                                    </w:rPr>
                                    <w:tab/>
                                  </w: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5"/>
                                      <w:sz w:val="16"/>
                                      <w:u w:val="thick" w:color="484B48"/>
                                    </w:rPr>
                                    <w:t>169,837</w:t>
                                  </w: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w w:val="99"/>
                                      <w:sz w:val="16"/>
                                      <w:u w:val="thick" w:color="484B48"/>
                                    </w:rPr>
                                    <w:t xml:space="preserve"> </w:t>
                                  </w:r>
                                  <w:r w:rsidRPr="00D511A3">
                                    <w:rPr>
                                      <w:rFonts w:ascii="Arial" w:hAnsi="Arial"/>
                                      <w:color w:val="363634"/>
                                      <w:sz w:val="16"/>
                                      <w:u w:val="thick" w:color="484B48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21251B" w:rsidRDefault="0021251B" w:rsidP="0021251B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CA6EEC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1" type="#_x0000_t202" style="width:324.4pt;height:1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3"/>
                        <w:gridCol w:w="983"/>
                        <w:gridCol w:w="1584"/>
                        <w:gridCol w:w="1488"/>
                      </w:tblGrid>
                      <w:tr w:rsidR="0021251B" w:rsidRPr="00D511A3">
                        <w:trPr>
                          <w:trHeight w:hRule="exact" w:val="217"/>
                        </w:trPr>
                        <w:tc>
                          <w:tcPr>
                            <w:tcW w:w="3416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ind w:left="40"/>
                              <w:rPr>
                                <w:lang w:val="en-GB"/>
                              </w:rPr>
                            </w:pPr>
                            <w:r w:rsidRPr="00D511A3">
                              <w:rPr>
                                <w:rFonts w:ascii="Arial" w:hAnsi="Arial"/>
                                <w:noProof/>
                                <w:color w:val="363634"/>
                                <w:w w:val="90"/>
                                <w:sz w:val="16"/>
                                <w:lang w:val="en-GB"/>
                              </w:rPr>
                              <w:t>Táillí Achomhairc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 w:rsidP="002C7181">
                            <w:pPr>
                              <w:pStyle w:val="TableParagraph"/>
                              <w:tabs>
                                <w:tab w:val="left" w:pos="1202"/>
                                <w:tab w:val="left" w:pos="1543"/>
                              </w:tabs>
                              <w:kinsoku w:val="0"/>
                              <w:overflowPunct w:val="0"/>
                              <w:spacing w:before="7"/>
                              <w:ind w:left="420"/>
                            </w:pPr>
                            <w:r w:rsidRPr="00D511A3">
                              <w:rPr>
                                <w:color w:val="363634"/>
                                <w:sz w:val="17"/>
                                <w:u w:val="thick" w:color="4F4F4F"/>
                              </w:rPr>
                              <w:t xml:space="preserve"> </w:t>
                            </w:r>
                            <w:r w:rsidRPr="00D511A3">
                              <w:rPr>
                                <w:color w:val="363634"/>
                                <w:sz w:val="17"/>
                                <w:u w:val="thick" w:color="4F4F4F"/>
                              </w:rPr>
                              <w:tab/>
                            </w:r>
                            <w:r>
                              <w:rPr>
                                <w:color w:val="363634"/>
                                <w:sz w:val="17"/>
                                <w:u w:val="thick" w:color="4F4F4F"/>
                                <w:lang w:val="en-IE"/>
                              </w:rPr>
                              <w:t>6</w:t>
                            </w:r>
                            <w:r w:rsidRPr="00D511A3">
                              <w:rPr>
                                <w:color w:val="363634"/>
                                <w:sz w:val="17"/>
                                <w:u w:val="thick" w:color="4F4F4F"/>
                              </w:rPr>
                              <w:t xml:space="preserve">09 </w:t>
                            </w:r>
                            <w:r w:rsidRPr="00D511A3">
                              <w:rPr>
                                <w:color w:val="363634"/>
                                <w:sz w:val="17"/>
                                <w:u w:val="thick" w:color="4F4F4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tabs>
                                <w:tab w:val="left" w:pos="1428"/>
                              </w:tabs>
                              <w:kinsoku w:val="0"/>
                              <w:overflowPunct w:val="0"/>
                              <w:spacing w:before="7"/>
                              <w:ind w:left="262"/>
                            </w:pPr>
                            <w:r w:rsidRPr="00D511A3">
                              <w:rPr>
                                <w:color w:val="363634"/>
                                <w:sz w:val="17"/>
                                <w:u w:val="thick" w:color="4F4F4F"/>
                              </w:rPr>
                              <w:t xml:space="preserve"> </w:t>
                            </w:r>
                            <w:r w:rsidRPr="00D511A3">
                              <w:rPr>
                                <w:color w:val="363634"/>
                                <w:sz w:val="17"/>
                                <w:u w:val="thick" w:color="4F4F4F"/>
                              </w:rPr>
                              <w:tab/>
                            </w:r>
                          </w:p>
                        </w:tc>
                      </w:tr>
                      <w:tr w:rsidR="0021251B" w:rsidRPr="00D511A3">
                        <w:trPr>
                          <w:trHeight w:hRule="exact" w:val="290"/>
                        </w:trPr>
                        <w:tc>
                          <w:tcPr>
                            <w:tcW w:w="341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tabs>
                                <w:tab w:val="left" w:pos="1428"/>
                              </w:tabs>
                              <w:kinsoku w:val="0"/>
                              <w:overflowPunct w:val="0"/>
                              <w:spacing w:before="7"/>
                              <w:ind w:left="262"/>
                            </w:pP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991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w w:val="95"/>
                                <w:sz w:val="16"/>
                              </w:rPr>
                              <w:t>63,521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785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w w:val="95"/>
                                <w:sz w:val="16"/>
                              </w:rPr>
                              <w:t>416,633</w:t>
                            </w:r>
                          </w:p>
                        </w:tc>
                      </w:tr>
                      <w:tr w:rsidR="0021251B" w:rsidRPr="00D511A3">
                        <w:trPr>
                          <w:trHeight w:hRule="exact" w:val="490"/>
                        </w:trPr>
                        <w:tc>
                          <w:tcPr>
                            <w:tcW w:w="2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95"/>
                              <w:ind w:left="4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color w:val="363634"/>
                                <w:w w:val="90"/>
                                <w:sz w:val="16"/>
                                <w:lang w:val="en-GB"/>
                              </w:rPr>
                              <w:t>Aistriú ón gcuntas caipitil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91"/>
                              <w:ind w:right="1"/>
                              <w:jc w:val="center"/>
                            </w:pPr>
                            <w:r w:rsidRPr="00D511A3">
                              <w:rPr>
                                <w:b/>
                                <w:color w:val="363634"/>
                                <w:w w:val="120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/>
                        </w:tc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  <w:bottom w:val="single" w:sz="6" w:space="0" w:color="3F3F3F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right="149"/>
                              <w:jc w:val="right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w w:val="90"/>
                                <w:sz w:val="16"/>
                              </w:rPr>
                              <w:t>203</w:t>
                            </w:r>
                          </w:p>
                        </w:tc>
                      </w:tr>
                      <w:tr w:rsidR="0021251B" w:rsidRPr="00D511A3">
                        <w:trPr>
                          <w:trHeight w:hRule="exact" w:val="218"/>
                        </w:trPr>
                        <w:tc>
                          <w:tcPr>
                            <w:tcW w:w="2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4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color w:val="363634"/>
                                <w:w w:val="105"/>
                                <w:sz w:val="16"/>
                                <w:lang w:val="en-GB"/>
                              </w:rPr>
                              <w:t>Ioncam Iomlán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/>
                        </w:tc>
                        <w:tc>
                          <w:tcPr>
                            <w:tcW w:w="15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left="991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w w:val="95"/>
                                <w:sz w:val="16"/>
                              </w:rPr>
                              <w:t>63,521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6" w:space="0" w:color="3F3F3F"/>
                              <w:left w:val="nil"/>
                              <w:bottom w:val="single" w:sz="16" w:space="0" w:color="4B4F48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line="175" w:lineRule="exact"/>
                              <w:ind w:left="785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w w:val="95"/>
                                <w:sz w:val="16"/>
                              </w:rPr>
                              <w:t>416,836</w:t>
                            </w:r>
                          </w:p>
                        </w:tc>
                      </w:tr>
                      <w:tr w:rsidR="0021251B" w:rsidRPr="00D511A3">
                        <w:trPr>
                          <w:trHeight w:hRule="exact" w:val="393"/>
                        </w:trPr>
                        <w:tc>
                          <w:tcPr>
                            <w:tcW w:w="2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8" w:line="190" w:lineRule="exact"/>
                              <w:rPr>
                                <w:sz w:val="19"/>
                                <w:lang w:val="en-GB"/>
                              </w:rPr>
                            </w:pPr>
                          </w:p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ind w:left="54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color w:val="363634"/>
                                <w:sz w:val="16"/>
                                <w:lang w:val="en-GB"/>
                              </w:rPr>
                              <w:t>Caiteachas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/>
                        </w:tc>
                        <w:tc>
                          <w:tcPr>
                            <w:tcW w:w="15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/>
                        </w:tc>
                        <w:tc>
                          <w:tcPr>
                            <w:tcW w:w="1488" w:type="dxa"/>
                            <w:tcBorders>
                              <w:top w:val="single" w:sz="16" w:space="0" w:color="4B4F48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/>
                        </w:tc>
                      </w:tr>
                      <w:tr w:rsidR="0021251B" w:rsidRPr="00D511A3">
                        <w:trPr>
                          <w:trHeight w:hRule="exact" w:val="197"/>
                        </w:trPr>
                        <w:tc>
                          <w:tcPr>
                            <w:tcW w:w="2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49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color w:val="363634"/>
                                <w:w w:val="90"/>
                                <w:sz w:val="16"/>
                                <w:lang w:val="en-GB"/>
                              </w:rPr>
                              <w:t>Pá agus Tuarastail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line="188" w:lineRule="exact"/>
                              <w:ind w:left="16"/>
                              <w:jc w:val="center"/>
                            </w:pPr>
                            <w:r w:rsidRPr="00D511A3">
                              <w:rPr>
                                <w:b/>
                                <w:color w:val="363634"/>
                                <w:w w:val="1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96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w w:val="90"/>
                                <w:sz w:val="16"/>
                              </w:rPr>
                              <w:t>49,552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876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sz w:val="16"/>
                              </w:rPr>
                              <w:t>98,911</w:t>
                            </w:r>
                          </w:p>
                        </w:tc>
                      </w:tr>
                      <w:tr w:rsidR="0021251B" w:rsidRPr="00D511A3">
                        <w:trPr>
                          <w:trHeight w:hRule="exact" w:val="204"/>
                        </w:trPr>
                        <w:tc>
                          <w:tcPr>
                            <w:tcW w:w="2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44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color w:val="363634"/>
                                <w:w w:val="90"/>
                                <w:sz w:val="16"/>
                                <w:lang w:val="en-GB"/>
                              </w:rPr>
                              <w:t>Riarachán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line="196" w:lineRule="exact"/>
                              <w:ind w:left="423" w:right="400"/>
                              <w:jc w:val="center"/>
                            </w:pPr>
                            <w:r w:rsidRPr="00D511A3">
                              <w:rPr>
                                <w:color w:val="363634"/>
                                <w:w w:val="13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96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w w:val="95"/>
                                <w:sz w:val="16"/>
                              </w:rPr>
                              <w:t>34,294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881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w w:val="95"/>
                                <w:sz w:val="16"/>
                              </w:rPr>
                              <w:t>70,723</w:t>
                            </w:r>
                          </w:p>
                        </w:tc>
                      </w:tr>
                      <w:tr w:rsidR="0021251B" w:rsidRPr="00D511A3">
                        <w:trPr>
                          <w:trHeight w:hRule="exact" w:val="380"/>
                        </w:trPr>
                        <w:tc>
                          <w:tcPr>
                            <w:tcW w:w="2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54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color w:val="363634"/>
                                <w:w w:val="90"/>
                                <w:sz w:val="16"/>
                                <w:lang w:val="en-GB"/>
                              </w:rPr>
                              <w:t>Dímheas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line="186" w:lineRule="exact"/>
                              <w:ind w:left="414" w:right="402"/>
                              <w:jc w:val="center"/>
                            </w:pPr>
                            <w:r w:rsidRPr="00D511A3">
                              <w:rPr>
                                <w:b/>
                                <w:color w:val="363634"/>
                                <w:w w:val="13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/>
                        </w:tc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  <w:bottom w:val="single" w:sz="6" w:space="0" w:color="484848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right="145"/>
                              <w:jc w:val="right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w w:val="90"/>
                                <w:sz w:val="16"/>
                              </w:rPr>
                              <w:t>203</w:t>
                            </w:r>
                          </w:p>
                        </w:tc>
                      </w:tr>
                      <w:tr w:rsidR="0021251B" w:rsidRPr="00D511A3">
                        <w:trPr>
                          <w:trHeight w:hRule="exact" w:val="614"/>
                        </w:trPr>
                        <w:tc>
                          <w:tcPr>
                            <w:tcW w:w="2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44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color w:val="363634"/>
                                <w:sz w:val="16"/>
                                <w:lang w:val="en-GB"/>
                              </w:rPr>
                              <w:t>Caiteachas Iomlán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/>
                        </w:tc>
                        <w:tc>
                          <w:tcPr>
                            <w:tcW w:w="15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kinsoku w:val="0"/>
                              <w:overflowPunct w:val="0"/>
                              <w:spacing w:before="15"/>
                              <w:ind w:left="996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w w:val="95"/>
                                <w:sz w:val="16"/>
                              </w:rPr>
                              <w:t>83,846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6" w:space="0" w:color="484848"/>
                              <w:left w:val="nil"/>
                              <w:bottom w:val="single" w:sz="6" w:space="0" w:color="484848"/>
                              <w:right w:val="nil"/>
                            </w:tcBorders>
                          </w:tcPr>
                          <w:p w:rsidR="0021251B" w:rsidRPr="00D511A3" w:rsidRDefault="0021251B">
                            <w:pPr>
                              <w:pStyle w:val="TableParagraph"/>
                              <w:tabs>
                                <w:tab w:val="left" w:pos="804"/>
                                <w:tab w:val="left" w:pos="1447"/>
                              </w:tabs>
                              <w:kinsoku w:val="0"/>
                              <w:overflowPunct w:val="0"/>
                              <w:spacing w:line="183" w:lineRule="exact"/>
                              <w:ind w:left="257"/>
                            </w:pPr>
                            <w:r w:rsidRPr="00D511A3">
                              <w:rPr>
                                <w:rFonts w:ascii="Arial" w:hAnsi="Arial"/>
                                <w:color w:val="363634"/>
                                <w:w w:val="99"/>
                                <w:sz w:val="16"/>
                                <w:u w:val="thick" w:color="484B48"/>
                              </w:rPr>
                              <w:t xml:space="preserve"> </w:t>
                            </w:r>
                            <w:r w:rsidRPr="00D511A3">
                              <w:rPr>
                                <w:rFonts w:ascii="Arial" w:hAnsi="Arial"/>
                                <w:color w:val="363634"/>
                                <w:sz w:val="16"/>
                                <w:u w:val="thick" w:color="484B48"/>
                              </w:rPr>
                              <w:tab/>
                            </w:r>
                            <w:r w:rsidRPr="00D511A3">
                              <w:rPr>
                                <w:rFonts w:ascii="Arial" w:hAnsi="Arial"/>
                                <w:color w:val="363634"/>
                                <w:w w:val="95"/>
                                <w:sz w:val="16"/>
                                <w:u w:val="thick" w:color="484B48"/>
                              </w:rPr>
                              <w:t>169,837</w:t>
                            </w:r>
                            <w:r w:rsidRPr="00D511A3">
                              <w:rPr>
                                <w:rFonts w:ascii="Arial" w:hAnsi="Arial"/>
                                <w:color w:val="363634"/>
                                <w:w w:val="99"/>
                                <w:sz w:val="16"/>
                                <w:u w:val="thick" w:color="484B48"/>
                              </w:rPr>
                              <w:t xml:space="preserve"> </w:t>
                            </w:r>
                            <w:r w:rsidRPr="00D511A3">
                              <w:rPr>
                                <w:rFonts w:ascii="Arial" w:hAnsi="Arial"/>
                                <w:color w:val="363634"/>
                                <w:sz w:val="16"/>
                                <w:u w:val="thick" w:color="484B48"/>
                              </w:rPr>
                              <w:tab/>
                            </w:r>
                          </w:p>
                        </w:tc>
                      </w:tr>
                    </w:tbl>
                    <w:p w:rsidR="0021251B" w:rsidRDefault="0021251B" w:rsidP="0021251B">
                      <w:pPr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511A3" w:rsidRPr="002C7181" w:rsidRDefault="00D511A3">
      <w:pPr>
        <w:kinsoku w:val="0"/>
        <w:overflowPunct w:val="0"/>
        <w:spacing w:before="80"/>
        <w:ind w:left="171"/>
        <w:rPr>
          <w:rFonts w:ascii="Arial" w:hAnsi="Arial"/>
          <w:color w:val="000000"/>
          <w:sz w:val="16"/>
          <w:lang w:val="en-IE"/>
        </w:rPr>
      </w:pPr>
      <w:r w:rsidRPr="002C7181">
        <w:rPr>
          <w:rFonts w:ascii="Arial" w:hAnsi="Arial"/>
          <w:b/>
          <w:color w:val="000000"/>
          <w:sz w:val="16"/>
          <w:lang w:val="en-IE"/>
        </w:rPr>
        <w:lastRenderedPageBreak/>
        <w:t>(Easnamh)/barrachas don tréimhse</w:t>
      </w:r>
      <w:bookmarkStart w:id="0" w:name="_GoBack"/>
      <w:bookmarkEnd w:id="0"/>
    </w:p>
    <w:p w:rsidR="00D511A3" w:rsidRPr="002C7181" w:rsidRDefault="00D511A3">
      <w:pPr>
        <w:kinsoku w:val="0"/>
        <w:overflowPunct w:val="0"/>
        <w:spacing w:before="100"/>
        <w:ind w:left="171" w:right="-121"/>
        <w:rPr>
          <w:rFonts w:ascii="Arial" w:hAnsi="Arial"/>
          <w:color w:val="000000"/>
          <w:sz w:val="16"/>
          <w:lang w:val="en-IE"/>
        </w:rPr>
      </w:pPr>
      <w:r w:rsidRPr="002C7181">
        <w:rPr>
          <w:rFonts w:ascii="Arial" w:hAnsi="Arial"/>
          <w:color w:val="000000"/>
          <w:lang w:val="en-IE"/>
        </w:rPr>
        <w:br w:type="column"/>
      </w:r>
      <w:r w:rsidRPr="002C7181">
        <w:rPr>
          <w:rFonts w:ascii="Arial" w:hAnsi="Arial"/>
          <w:color w:val="000000"/>
          <w:sz w:val="16"/>
          <w:lang w:val="en-IE"/>
        </w:rPr>
        <w:lastRenderedPageBreak/>
        <w:t>(20,325)</w:t>
      </w:r>
    </w:p>
    <w:p w:rsidR="00D511A3" w:rsidRPr="002C7181" w:rsidRDefault="00D511A3">
      <w:pPr>
        <w:tabs>
          <w:tab w:val="left" w:pos="718"/>
          <w:tab w:val="left" w:pos="1361"/>
        </w:tabs>
        <w:kinsoku w:val="0"/>
        <w:overflowPunct w:val="0"/>
        <w:spacing w:before="79"/>
        <w:ind w:left="171"/>
        <w:rPr>
          <w:rFonts w:ascii="Arial" w:hAnsi="Arial"/>
          <w:color w:val="000000"/>
          <w:sz w:val="16"/>
          <w:lang w:val="en-IE"/>
        </w:rPr>
      </w:pPr>
      <w:r w:rsidRPr="002C7181">
        <w:rPr>
          <w:rFonts w:ascii="Arial" w:hAnsi="Arial"/>
          <w:color w:val="000000"/>
          <w:lang w:val="en-IE"/>
        </w:rPr>
        <w:br w:type="column"/>
      </w:r>
      <w:r w:rsidRPr="002C7181">
        <w:rPr>
          <w:rFonts w:ascii="Arial" w:hAnsi="Arial"/>
          <w:color w:val="000000"/>
          <w:w w:val="99"/>
          <w:sz w:val="16"/>
          <w:u w:val="thick" w:color="484B44"/>
          <w:lang w:val="en-IE"/>
        </w:rPr>
        <w:lastRenderedPageBreak/>
        <w:t xml:space="preserve"> </w:t>
      </w:r>
      <w:r w:rsidRPr="002C7181">
        <w:rPr>
          <w:rFonts w:ascii="Arial" w:hAnsi="Arial"/>
          <w:color w:val="000000"/>
          <w:sz w:val="16"/>
          <w:u w:val="thick" w:color="484B44"/>
          <w:lang w:val="en-IE"/>
        </w:rPr>
        <w:tab/>
      </w:r>
      <w:r w:rsidRPr="002C7181">
        <w:rPr>
          <w:rFonts w:ascii="Arial" w:hAnsi="Arial"/>
          <w:color w:val="000000"/>
          <w:w w:val="92"/>
          <w:sz w:val="16"/>
          <w:u w:val="thick" w:color="484B44"/>
          <w:lang w:val="en-IE"/>
        </w:rPr>
        <w:t>246,999</w:t>
      </w:r>
      <w:r w:rsidRPr="002C7181">
        <w:rPr>
          <w:rFonts w:ascii="Arial" w:hAnsi="Arial"/>
          <w:color w:val="000000"/>
          <w:w w:val="99"/>
          <w:sz w:val="16"/>
          <w:u w:val="thick" w:color="484B44"/>
          <w:lang w:val="en-IE"/>
        </w:rPr>
        <w:t xml:space="preserve"> </w:t>
      </w:r>
      <w:r w:rsidRPr="002C7181">
        <w:rPr>
          <w:rFonts w:ascii="Arial" w:hAnsi="Arial"/>
          <w:color w:val="000000"/>
          <w:sz w:val="16"/>
          <w:u w:val="thick" w:color="484B44"/>
          <w:lang w:val="en-IE"/>
        </w:rPr>
        <w:tab/>
      </w:r>
    </w:p>
    <w:p w:rsidR="00D511A3" w:rsidRPr="002C7181" w:rsidRDefault="00D511A3">
      <w:pPr>
        <w:tabs>
          <w:tab w:val="left" w:pos="718"/>
          <w:tab w:val="left" w:pos="1361"/>
        </w:tabs>
        <w:kinsoku w:val="0"/>
        <w:overflowPunct w:val="0"/>
        <w:spacing w:before="79"/>
        <w:ind w:left="171"/>
        <w:rPr>
          <w:rFonts w:ascii="Arial" w:hAnsi="Arial"/>
          <w:color w:val="000000"/>
          <w:sz w:val="16"/>
          <w:lang w:val="en-IE"/>
        </w:rPr>
        <w:sectPr w:rsidR="00D511A3" w:rsidRPr="002C7181" w:rsidSect="00E166FF">
          <w:type w:val="continuous"/>
          <w:pgSz w:w="11957" w:h="16900"/>
          <w:pgMar w:top="1200" w:right="1680" w:bottom="1140" w:left="1600" w:header="720" w:footer="720" w:gutter="0"/>
          <w:cols w:num="3" w:space="720" w:equalWidth="0">
            <w:col w:w="2350" w:space="1951"/>
            <w:col w:w="730" w:space="167"/>
            <w:col w:w="3479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6" w:line="110" w:lineRule="exact"/>
        <w:rPr>
          <w:rFonts w:ascii="Arial" w:hAnsi="Arial"/>
          <w:color w:val="000000"/>
          <w:sz w:val="11"/>
          <w:lang w:val="en-IE"/>
        </w:rPr>
      </w:pPr>
    </w:p>
    <w:p w:rsidR="00D511A3" w:rsidRPr="002C7181" w:rsidRDefault="00D511A3">
      <w:pPr>
        <w:kinsoku w:val="0"/>
        <w:overflowPunct w:val="0"/>
        <w:spacing w:before="80"/>
        <w:ind w:left="161"/>
        <w:rPr>
          <w:rFonts w:ascii="Arial" w:hAnsi="Arial"/>
          <w:color w:val="000000"/>
          <w:sz w:val="16"/>
          <w:lang w:val="en-IE"/>
        </w:rPr>
      </w:pPr>
      <w:r w:rsidRPr="002C7181">
        <w:rPr>
          <w:rFonts w:ascii="Arial" w:hAnsi="Arial"/>
          <w:color w:val="000000"/>
          <w:w w:val="95"/>
          <w:sz w:val="16"/>
          <w:lang w:val="en-IE"/>
        </w:rPr>
        <w:t xml:space="preserve">Baineann torthaí </w:t>
      </w:r>
      <w:proofErr w:type="gramStart"/>
      <w:r w:rsidRPr="002C7181">
        <w:rPr>
          <w:rFonts w:ascii="Arial" w:hAnsi="Arial"/>
          <w:color w:val="000000"/>
          <w:w w:val="95"/>
          <w:sz w:val="16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95"/>
          <w:sz w:val="16"/>
          <w:lang w:val="en-IE"/>
        </w:rPr>
        <w:t xml:space="preserve"> tréimhse le hoibriúcháin atá ag leanúint ar aghaidh.</w:t>
      </w:r>
    </w:p>
    <w:p w:rsidR="00D511A3" w:rsidRPr="002C7181" w:rsidRDefault="00D511A3">
      <w:pPr>
        <w:kinsoku w:val="0"/>
        <w:overflowPunct w:val="0"/>
        <w:spacing w:before="8" w:line="19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>
      <w:pPr>
        <w:kinsoku w:val="0"/>
        <w:overflowPunct w:val="0"/>
        <w:ind w:left="161"/>
        <w:rPr>
          <w:rFonts w:ascii="Arial" w:hAnsi="Arial"/>
          <w:color w:val="000000"/>
          <w:sz w:val="16"/>
          <w:lang w:val="en-IE"/>
        </w:rPr>
      </w:pPr>
      <w:r w:rsidRPr="002C7181">
        <w:rPr>
          <w:rFonts w:ascii="Arial" w:hAnsi="Arial"/>
          <w:color w:val="000000"/>
          <w:w w:val="95"/>
          <w:sz w:val="16"/>
          <w:lang w:val="en-IE"/>
        </w:rPr>
        <w:t xml:space="preserve">Tá </w:t>
      </w:r>
      <w:proofErr w:type="gramStart"/>
      <w:r w:rsidRPr="002C7181">
        <w:rPr>
          <w:rFonts w:ascii="Arial" w:hAnsi="Arial"/>
          <w:color w:val="000000"/>
          <w:w w:val="95"/>
          <w:sz w:val="16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95"/>
          <w:sz w:val="16"/>
          <w:lang w:val="en-IE"/>
        </w:rPr>
        <w:t xml:space="preserve"> nótaí ar leathanaigh 8 go dtí 10, mar chuid de na ráitis airgeadais seo.</w:t>
      </w:r>
    </w:p>
    <w:p w:rsidR="00D511A3" w:rsidRPr="002C7181" w:rsidRDefault="00D511A3">
      <w:pPr>
        <w:kinsoku w:val="0"/>
        <w:overflowPunct w:val="0"/>
        <w:spacing w:before="2" w:line="130" w:lineRule="exact"/>
        <w:rPr>
          <w:rFonts w:ascii="Arial" w:hAnsi="Arial"/>
          <w:color w:val="000000"/>
          <w:sz w:val="13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  <w:sectPr w:rsidR="00D511A3" w:rsidRPr="002C7181" w:rsidSect="00E166FF">
          <w:type w:val="continuous"/>
          <w:pgSz w:w="11957" w:h="16900"/>
          <w:pgMar w:top="1200" w:right="1680" w:bottom="1140" w:left="1600" w:header="720" w:footer="720" w:gutter="0"/>
          <w:cols w:space="720" w:equalWidth="0">
            <w:col w:w="8677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80"/>
        <w:ind w:left="166"/>
        <w:rPr>
          <w:rFonts w:ascii="Arial" w:hAnsi="Arial"/>
          <w:color w:val="000000"/>
          <w:sz w:val="16"/>
          <w:lang w:val="en-IE"/>
        </w:rPr>
      </w:pPr>
      <w:r w:rsidRPr="002C7181">
        <w:rPr>
          <w:rFonts w:ascii="Arial" w:hAnsi="Arial"/>
          <w:color w:val="000000"/>
          <w:w w:val="95"/>
          <w:sz w:val="16"/>
          <w:lang w:val="en-IE"/>
        </w:rPr>
        <w:lastRenderedPageBreak/>
        <w:t xml:space="preserve">Thar ceann </w:t>
      </w:r>
      <w:proofErr w:type="gramStart"/>
      <w:r w:rsidRPr="002C7181">
        <w:rPr>
          <w:rFonts w:ascii="Arial" w:hAnsi="Arial"/>
          <w:color w:val="000000"/>
          <w:w w:val="95"/>
          <w:sz w:val="16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5"/>
          <w:sz w:val="16"/>
          <w:lang w:val="en-IE"/>
        </w:rPr>
        <w:t xml:space="preserve"> Bhoird.</w:t>
      </w: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B301B5" w:rsidRDefault="00D511A3" w:rsidP="00BB2A42">
      <w:pPr>
        <w:kinsoku w:val="0"/>
        <w:overflowPunct w:val="0"/>
        <w:ind w:left="176" w:right="133" w:firstLine="4"/>
        <w:rPr>
          <w:rFonts w:ascii="Arial" w:hAnsi="Arial"/>
          <w:color w:val="000000"/>
          <w:sz w:val="16"/>
          <w:lang w:val="en-IE"/>
        </w:rPr>
      </w:pPr>
      <w:r w:rsidRPr="002C7181">
        <w:rPr>
          <w:rFonts w:ascii="Arial" w:hAnsi="Arial"/>
          <w:color w:val="000000"/>
          <w:w w:val="90"/>
          <w:sz w:val="16"/>
          <w:lang w:val="en-IE"/>
        </w:rPr>
        <w:t>Mark O'Connell</w:t>
      </w:r>
      <w:r w:rsidR="00BB2A42">
        <w:rPr>
          <w:rFonts w:ascii="Arial" w:hAnsi="Arial"/>
          <w:color w:val="000000"/>
          <w:w w:val="90"/>
          <w:sz w:val="16"/>
          <w:lang w:val="en-IE"/>
        </w:rPr>
        <w:t xml:space="preserve"> </w:t>
      </w:r>
      <w:r w:rsidR="00E93BA8" w:rsidRPr="002C7181">
        <w:rPr>
          <w:rFonts w:ascii="Arial" w:hAnsi="Arial"/>
          <w:color w:val="000000"/>
          <w:w w:val="90"/>
          <w:sz w:val="16"/>
          <w:lang w:val="en-IE"/>
        </w:rPr>
        <w:t>Cathaoirleach</w:t>
      </w:r>
      <w:r w:rsidRPr="002C7181">
        <w:rPr>
          <w:rFonts w:ascii="Arial" w:hAnsi="Arial"/>
          <w:color w:val="000000"/>
          <w:sz w:val="16"/>
          <w:lang w:val="en-IE"/>
        </w:rPr>
        <w:br w:type="column"/>
      </w:r>
    </w:p>
    <w:p w:rsidR="00BB2A42" w:rsidRDefault="00BB2A42" w:rsidP="00BB2A42">
      <w:pPr>
        <w:kinsoku w:val="0"/>
        <w:overflowPunct w:val="0"/>
        <w:ind w:left="176" w:right="133" w:firstLine="4"/>
        <w:rPr>
          <w:rFonts w:ascii="Arial" w:hAnsi="Arial"/>
          <w:color w:val="000000"/>
          <w:sz w:val="16"/>
          <w:lang w:val="en-IE"/>
        </w:rPr>
      </w:pPr>
    </w:p>
    <w:p w:rsidR="00BB2A42" w:rsidRPr="002C7181" w:rsidRDefault="00BB2A42" w:rsidP="00BB2A42">
      <w:pPr>
        <w:kinsoku w:val="0"/>
        <w:overflowPunct w:val="0"/>
        <w:ind w:left="176" w:right="133" w:firstLine="4"/>
        <w:rPr>
          <w:rFonts w:ascii="Arial" w:hAnsi="Arial"/>
          <w:color w:val="000000"/>
          <w:w w:val="90"/>
          <w:sz w:val="10"/>
          <w:szCs w:val="10"/>
          <w:lang w:val="en-IE"/>
        </w:rPr>
      </w:pPr>
    </w:p>
    <w:p w:rsidR="00D511A3" w:rsidRPr="002C7181" w:rsidRDefault="00D511A3" w:rsidP="00B301B5">
      <w:pPr>
        <w:kinsoku w:val="0"/>
        <w:overflowPunct w:val="0"/>
        <w:ind w:left="176" w:right="133" w:firstLine="4"/>
        <w:rPr>
          <w:rFonts w:ascii="Arial" w:hAnsi="Arial"/>
          <w:color w:val="000000"/>
          <w:w w:val="90"/>
          <w:sz w:val="16"/>
          <w:lang w:val="en-IE"/>
        </w:rPr>
      </w:pPr>
      <w:r w:rsidRPr="002C7181">
        <w:rPr>
          <w:rFonts w:ascii="Arial" w:hAnsi="Arial"/>
          <w:color w:val="000000"/>
          <w:w w:val="90"/>
          <w:sz w:val="16"/>
          <w:lang w:val="en-IE"/>
        </w:rPr>
        <w:t xml:space="preserve">Lorcán Ó Cinnéide </w:t>
      </w:r>
    </w:p>
    <w:p w:rsidR="00D511A3" w:rsidRDefault="00D511A3" w:rsidP="00BB2A42">
      <w:pPr>
        <w:kinsoku w:val="0"/>
        <w:overflowPunct w:val="0"/>
        <w:ind w:left="176" w:right="133" w:firstLine="4"/>
        <w:rPr>
          <w:rFonts w:ascii="Arial" w:hAnsi="Arial"/>
          <w:color w:val="000000"/>
          <w:w w:val="90"/>
          <w:sz w:val="16"/>
          <w:lang w:val="en-IE"/>
        </w:rPr>
      </w:pPr>
      <w:r w:rsidRPr="002C7181">
        <w:rPr>
          <w:rFonts w:ascii="Arial" w:hAnsi="Arial"/>
          <w:color w:val="000000"/>
          <w:w w:val="90"/>
          <w:sz w:val="16"/>
          <w:lang w:val="en-IE"/>
        </w:rPr>
        <w:t>Comhalta Boird</w:t>
      </w:r>
    </w:p>
    <w:p w:rsidR="00BB2A42" w:rsidRPr="002C7181" w:rsidRDefault="00BB2A42" w:rsidP="00BB2A42">
      <w:pPr>
        <w:kinsoku w:val="0"/>
        <w:overflowPunct w:val="0"/>
        <w:ind w:left="176" w:right="133" w:firstLine="4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 w:rsidP="0021251B">
      <w:pPr>
        <w:rPr>
          <w:lang w:val="en-IE"/>
        </w:rPr>
      </w:pPr>
      <w:r w:rsidRPr="002C7181">
        <w:rPr>
          <w:lang w:val="en-IE"/>
        </w:rPr>
        <w:t>6</w:t>
      </w:r>
    </w:p>
    <w:p w:rsidR="00D511A3" w:rsidRPr="002C7181" w:rsidRDefault="00D511A3">
      <w:pPr>
        <w:pStyle w:val="Heading8"/>
        <w:kinsoku w:val="0"/>
        <w:overflowPunct w:val="0"/>
        <w:ind w:left="1923"/>
        <w:rPr>
          <w:rFonts w:cs="Times New Roman"/>
          <w:color w:val="000000"/>
          <w:szCs w:val="24"/>
          <w:lang w:val="en-IE"/>
        </w:rPr>
        <w:sectPr w:rsidR="00D511A3" w:rsidRPr="002C7181" w:rsidSect="00E166FF">
          <w:type w:val="continuous"/>
          <w:pgSz w:w="11957" w:h="16900"/>
          <w:pgMar w:top="1200" w:right="1680" w:bottom="1140" w:left="1600" w:header="720" w:footer="720" w:gutter="0"/>
          <w:cols w:num="2" w:space="720" w:equalWidth="0">
            <w:col w:w="1693" w:space="722"/>
            <w:col w:w="6262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3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 w:rsidP="004E5C43">
      <w:pPr>
        <w:pStyle w:val="Heading1"/>
        <w:jc w:val="center"/>
        <w:rPr>
          <w:lang w:val="en-IE"/>
        </w:rPr>
      </w:pPr>
      <w:r w:rsidRPr="002C7181">
        <w:rPr>
          <w:w w:val="90"/>
          <w:lang w:val="en-IE"/>
        </w:rPr>
        <w:t>An Bord Achomhairc um Cheadúnais Dobharshaothraithe</w:t>
      </w:r>
    </w:p>
    <w:p w:rsidR="00D511A3" w:rsidRPr="002C7181" w:rsidRDefault="00D511A3" w:rsidP="004E5C43">
      <w:pPr>
        <w:kinsoku w:val="0"/>
        <w:overflowPunct w:val="0"/>
        <w:spacing w:before="10" w:line="200" w:lineRule="exact"/>
        <w:ind w:left="1134" w:right="2347"/>
        <w:jc w:val="center"/>
        <w:rPr>
          <w:rFonts w:ascii="Arial" w:hAnsi="Arial"/>
          <w:color w:val="000000"/>
          <w:sz w:val="22"/>
          <w:lang w:val="en-IE"/>
        </w:rPr>
      </w:pPr>
    </w:p>
    <w:p w:rsidR="00D511A3" w:rsidRPr="002C7181" w:rsidRDefault="00D511A3" w:rsidP="004E5C43">
      <w:pPr>
        <w:pStyle w:val="Heading2"/>
        <w:jc w:val="center"/>
        <w:rPr>
          <w:w w:val="105"/>
          <w:lang w:val="en-IE"/>
        </w:rPr>
      </w:pPr>
      <w:r w:rsidRPr="002C7181">
        <w:rPr>
          <w:w w:val="105"/>
          <w:lang w:val="en-IE"/>
        </w:rPr>
        <w:t>Ráitis Airgeadais don Bhliain dar críoch 31 Nollaig 2011</w:t>
      </w:r>
    </w:p>
    <w:p w:rsidR="00D511A3" w:rsidRPr="002C7181" w:rsidRDefault="00D511A3" w:rsidP="004E5C43">
      <w:pPr>
        <w:pStyle w:val="Heading3"/>
        <w:jc w:val="center"/>
        <w:rPr>
          <w:b/>
          <w:sz w:val="22"/>
          <w:szCs w:val="24"/>
          <w:lang w:val="en-IE"/>
        </w:rPr>
      </w:pPr>
      <w:r w:rsidRPr="002C7181">
        <w:rPr>
          <w:w w:val="105"/>
          <w:lang w:val="en-IE"/>
        </w:rPr>
        <w:t>An Clár Comhardaithe ar an 31 Nollaig 2011</w:t>
      </w:r>
    </w:p>
    <w:p w:rsidR="00D511A3" w:rsidRPr="002C7181" w:rsidRDefault="00D511A3">
      <w:pPr>
        <w:kinsoku w:val="0"/>
        <w:overflowPunct w:val="0"/>
        <w:spacing w:before="2" w:line="130" w:lineRule="exact"/>
        <w:rPr>
          <w:rFonts w:ascii="Arial" w:hAnsi="Arial"/>
          <w:color w:val="000000"/>
          <w:sz w:val="13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6"/>
          <w:szCs w:val="16"/>
          <w:lang w:val="en-IE"/>
        </w:rPr>
      </w:pPr>
    </w:p>
    <w:tbl>
      <w:tblPr>
        <w:tblW w:w="0" w:type="auto"/>
        <w:tblInd w:w="1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1059"/>
        <w:gridCol w:w="52"/>
        <w:gridCol w:w="1119"/>
        <w:gridCol w:w="1380"/>
      </w:tblGrid>
      <w:tr w:rsidR="00D511A3" w:rsidRPr="002C7181">
        <w:trPr>
          <w:trHeight w:hRule="exact" w:val="461"/>
        </w:trPr>
        <w:tc>
          <w:tcPr>
            <w:tcW w:w="2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80"/>
              <w:ind w:left="209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05"/>
                <w:sz w:val="16"/>
                <w:szCs w:val="16"/>
                <w:lang w:val="en-IE"/>
              </w:rPr>
              <w:t>Nótaí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0" w:line="24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366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15"/>
                <w:sz w:val="16"/>
                <w:szCs w:val="16"/>
                <w:lang w:val="en-IE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15" w:line="24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624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15"/>
                <w:sz w:val="16"/>
                <w:szCs w:val="16"/>
                <w:lang w:val="en-IE"/>
              </w:rPr>
              <w:t>2010</w:t>
            </w:r>
          </w:p>
        </w:tc>
      </w:tr>
      <w:tr w:rsidR="00D511A3" w:rsidRPr="002C7181">
        <w:trPr>
          <w:trHeight w:hRule="exact" w:val="205"/>
        </w:trPr>
        <w:tc>
          <w:tcPr>
            <w:tcW w:w="2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ind w:left="624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200" w:lineRule="exact"/>
              <w:ind w:right="16"/>
              <w:jc w:val="center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6"/>
                <w:szCs w:val="16"/>
                <w:lang w:val="en-IE"/>
              </w:rPr>
              <w:t>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200" w:lineRule="exact"/>
              <w:ind w:left="238"/>
              <w:jc w:val="center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6"/>
                <w:szCs w:val="16"/>
                <w:lang w:val="en-IE"/>
              </w:rPr>
              <w:t>€</w:t>
            </w:r>
          </w:p>
        </w:tc>
      </w:tr>
      <w:tr w:rsidR="00D511A3" w:rsidRPr="002C7181">
        <w:trPr>
          <w:trHeight w:hRule="exact" w:val="588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80" w:lineRule="exact"/>
              <w:ind w:left="49"/>
              <w:rPr>
                <w:rFonts w:ascii="Arial" w:hAnsi="Arial"/>
                <w:b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sz w:val="16"/>
                <w:szCs w:val="16"/>
                <w:lang w:val="en-IE"/>
              </w:rPr>
              <w:t>Sócmhainní Dochta</w:t>
            </w:r>
          </w:p>
          <w:p w:rsidR="00D511A3" w:rsidRPr="002C7181" w:rsidRDefault="00D511A3">
            <w:pPr>
              <w:pStyle w:val="TableParagraph"/>
              <w:kinsoku w:val="0"/>
              <w:overflowPunct w:val="0"/>
              <w:spacing w:before="20"/>
              <w:ind w:left="40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6"/>
                <w:szCs w:val="16"/>
                <w:lang w:val="en-IE"/>
              </w:rPr>
              <w:t>Sócmhainní Inláimhsithe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9" w:line="17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right="194"/>
              <w:jc w:val="center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30"/>
                <w:sz w:val="16"/>
                <w:szCs w:val="16"/>
                <w:lang w:val="en-IE"/>
              </w:rPr>
              <w:t>4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B301B5" w:rsidP="00BB2A42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6"/>
                <w:szCs w:val="16"/>
                <w:lang w:val="en-IE"/>
              </w:rPr>
              <w:t xml:space="preserve">-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B301B5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6"/>
                <w:szCs w:val="16"/>
                <w:lang w:val="en-IE"/>
              </w:rPr>
              <w:t>-</w:t>
            </w:r>
          </w:p>
        </w:tc>
      </w:tr>
      <w:tr w:rsidR="00D511A3" w:rsidRPr="002C7181">
        <w:trPr>
          <w:trHeight w:hRule="exact" w:val="58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5" w:line="19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49"/>
              <w:rPr>
                <w:rFonts w:ascii="Arial" w:hAnsi="Arial"/>
                <w:b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sz w:val="16"/>
                <w:szCs w:val="16"/>
                <w:lang w:val="en-IE"/>
              </w:rPr>
              <w:t>Sócmhainní Reatha</w:t>
            </w: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54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6"/>
                <w:szCs w:val="16"/>
                <w:lang w:val="en-IE"/>
              </w:rPr>
              <w:t>Féichiúnaithe agus réamhíocaíochtaí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8" w:line="17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358" w:right="549"/>
              <w:jc w:val="center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10"/>
                <w:sz w:val="16"/>
                <w:szCs w:val="16"/>
                <w:lang w:val="en-IE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3" w:line="18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673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6"/>
                <w:szCs w:val="16"/>
                <w:lang w:val="en-IE"/>
              </w:rPr>
              <w:t>3,913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3" w:line="18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right="65"/>
              <w:jc w:val="righ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6"/>
                <w:szCs w:val="16"/>
                <w:lang w:val="en-IE"/>
              </w:rPr>
              <w:t>3,722</w:t>
            </w:r>
          </w:p>
        </w:tc>
      </w:tr>
      <w:tr w:rsidR="00D511A3" w:rsidRPr="002C7181">
        <w:trPr>
          <w:trHeight w:hRule="exact" w:val="198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ind w:left="49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6"/>
                <w:szCs w:val="16"/>
                <w:lang w:val="en-IE"/>
              </w:rPr>
              <w:t>Banc agus Airgead Tirim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B301B5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6"/>
                <w:szCs w:val="16"/>
                <w:lang w:val="en-IE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tabs>
                <w:tab w:val="left" w:pos="860"/>
              </w:tabs>
              <w:kinsoku w:val="0"/>
              <w:overflowPunct w:val="0"/>
              <w:spacing w:line="178" w:lineRule="exact"/>
              <w:ind w:left="279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6"/>
                <w:szCs w:val="16"/>
                <w:u w:val="single" w:color="4B4B4B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sz w:val="16"/>
                <w:szCs w:val="16"/>
                <w:u w:val="single" w:color="4B4B4B"/>
                <w:lang w:val="en-IE"/>
              </w:rPr>
              <w:tab/>
            </w:r>
            <w:r w:rsidRPr="002C7181">
              <w:rPr>
                <w:rFonts w:ascii="Arial" w:hAnsi="Arial"/>
                <w:color w:val="000000"/>
                <w:w w:val="110"/>
                <w:sz w:val="16"/>
                <w:szCs w:val="16"/>
                <w:u w:val="single" w:color="4B4B4B"/>
                <w:lang w:val="en-IE"/>
              </w:rPr>
              <w:t>13</w:t>
            </w:r>
            <w:r w:rsidRPr="002C7181">
              <w:rPr>
                <w:rFonts w:ascii="Arial" w:hAnsi="Arial"/>
                <w:color w:val="000000"/>
                <w:spacing w:val="-26"/>
                <w:w w:val="110"/>
                <w:sz w:val="16"/>
                <w:szCs w:val="16"/>
                <w:u w:val="single" w:color="4B4B4B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110"/>
                <w:sz w:val="16"/>
                <w:szCs w:val="16"/>
                <w:u w:val="single" w:color="4B4B4B"/>
                <w:lang w:val="en-IE"/>
              </w:rPr>
              <w:t>974</w:t>
            </w:r>
          </w:p>
        </w:tc>
      </w:tr>
      <w:tr w:rsidR="00D511A3" w:rsidRPr="002C7181">
        <w:trPr>
          <w:trHeight w:hRule="exact" w:val="297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77" w:lineRule="exact"/>
              <w:ind w:left="673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6"/>
                <w:szCs w:val="16"/>
                <w:lang w:val="en-IE"/>
              </w:rPr>
              <w:t>3,913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77" w:lineRule="exact"/>
              <w:ind w:left="864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6"/>
                <w:szCs w:val="16"/>
                <w:lang w:val="en-IE"/>
              </w:rPr>
              <w:t>17,696</w:t>
            </w:r>
          </w:p>
        </w:tc>
      </w:tr>
      <w:tr w:rsidR="00D511A3" w:rsidRPr="002C7181">
        <w:trPr>
          <w:trHeight w:hRule="exact" w:val="489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4" w:line="10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49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05"/>
                <w:sz w:val="16"/>
                <w:szCs w:val="16"/>
                <w:lang w:val="en-IE"/>
              </w:rPr>
              <w:t>Dliteanais Reatha</w:t>
            </w:r>
          </w:p>
          <w:p w:rsidR="00D511A3" w:rsidRPr="002C7181" w:rsidRDefault="00D511A3">
            <w:pPr>
              <w:pStyle w:val="TableParagraph"/>
              <w:kinsoku w:val="0"/>
              <w:overflowPunct w:val="0"/>
              <w:spacing w:before="20"/>
              <w:ind w:left="54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6"/>
                <w:szCs w:val="16"/>
                <w:lang w:val="en-IE"/>
              </w:rPr>
              <w:t>Banc agus Airgead Tirim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368" w:right="549"/>
              <w:jc w:val="center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15"/>
                <w:sz w:val="16"/>
                <w:szCs w:val="16"/>
                <w:lang w:val="en-IE"/>
              </w:rPr>
              <w:t>6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7" w:line="28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right="55"/>
              <w:jc w:val="righ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6"/>
                <w:szCs w:val="16"/>
                <w:lang w:val="en-IE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301B5" w:rsidRPr="002C7181" w:rsidRDefault="00B301B5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6"/>
                <w:szCs w:val="16"/>
                <w:lang w:val="en-IE"/>
              </w:rPr>
              <w:t>-</w:t>
            </w:r>
          </w:p>
        </w:tc>
      </w:tr>
      <w:tr w:rsidR="00D511A3" w:rsidRPr="002C7181">
        <w:trPr>
          <w:trHeight w:hRule="exact" w:val="3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ind w:left="49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6"/>
                <w:szCs w:val="16"/>
                <w:lang w:val="en-IE"/>
              </w:rPr>
              <w:t>Creidiúnaithe agus Fabhruithe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86" w:lineRule="exact"/>
              <w:ind w:right="178"/>
              <w:jc w:val="center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15"/>
                <w:sz w:val="16"/>
                <w:szCs w:val="16"/>
                <w:lang w:val="en-IE"/>
              </w:rPr>
              <w:t>7</w:t>
            </w:r>
          </w:p>
        </w:tc>
        <w:tc>
          <w:tcPr>
            <w:tcW w:w="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79" w:lineRule="exact"/>
              <w:ind w:left="596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6"/>
                <w:szCs w:val="16"/>
                <w:lang w:val="en-IE"/>
              </w:rPr>
              <w:t>28,435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79" w:lineRule="exact"/>
              <w:ind w:left="864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6"/>
                <w:szCs w:val="16"/>
                <w:lang w:val="en-IE"/>
              </w:rPr>
              <w:t>21,945</w:t>
            </w:r>
          </w:p>
        </w:tc>
      </w:tr>
      <w:tr w:rsidR="00D511A3" w:rsidRPr="002C7181">
        <w:trPr>
          <w:trHeight w:hRule="exact" w:val="40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80"/>
              <w:ind w:left="54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6"/>
                <w:szCs w:val="16"/>
                <w:lang w:val="en-IE"/>
              </w:rPr>
              <w:t>Glansócmhainní Reatha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nil"/>
              <w:bottom w:val="single" w:sz="6" w:space="0" w:color="444444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76"/>
              <w:ind w:left="476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6"/>
                <w:szCs w:val="16"/>
                <w:lang w:val="en-IE"/>
              </w:rPr>
              <w:t>(24,574)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6" w:space="0" w:color="484848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76"/>
              <w:ind w:left="831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6"/>
                <w:szCs w:val="16"/>
                <w:lang w:val="en-IE"/>
              </w:rPr>
              <w:t>(4,249)</w:t>
            </w:r>
          </w:p>
        </w:tc>
      </w:tr>
      <w:tr w:rsidR="00D511A3" w:rsidRPr="002C7181">
        <w:trPr>
          <w:trHeight w:hRule="exact" w:val="29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ind w:left="64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05"/>
                <w:sz w:val="16"/>
                <w:szCs w:val="16"/>
                <w:lang w:val="en-IE"/>
              </w:rPr>
              <w:t>Glandliteanais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single" w:sz="6" w:space="0" w:color="444444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71" w:lineRule="exact"/>
              <w:ind w:left="476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6"/>
                <w:szCs w:val="16"/>
                <w:lang w:val="en-IE"/>
              </w:rPr>
              <w:t>(24,574)</w:t>
            </w:r>
          </w:p>
        </w:tc>
        <w:tc>
          <w:tcPr>
            <w:tcW w:w="1380" w:type="dxa"/>
            <w:tcBorders>
              <w:top w:val="single" w:sz="6" w:space="0" w:color="484848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71" w:lineRule="exact"/>
              <w:ind w:left="831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6"/>
                <w:szCs w:val="16"/>
                <w:lang w:val="en-IE"/>
              </w:rPr>
              <w:t>(4,249)</w:t>
            </w:r>
          </w:p>
        </w:tc>
      </w:tr>
      <w:tr w:rsidR="00D511A3" w:rsidRPr="002C7181">
        <w:trPr>
          <w:trHeight w:hRule="exact" w:val="297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5" w:line="110" w:lineRule="exact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64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05"/>
                <w:sz w:val="16"/>
                <w:szCs w:val="16"/>
                <w:lang w:val="en-IE"/>
              </w:rPr>
              <w:t>Arna mhaoiniú ag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</w:tr>
      <w:tr w:rsidR="00D511A3" w:rsidRPr="002C7181">
        <w:trPr>
          <w:trHeight w:hRule="exact" w:val="197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ind w:left="59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6"/>
                <w:szCs w:val="16"/>
                <w:lang w:val="en-IE"/>
              </w:rPr>
              <w:t>Cuntas Caipitil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87" w:lineRule="exact"/>
              <w:ind w:right="171"/>
              <w:jc w:val="center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20"/>
                <w:sz w:val="16"/>
                <w:szCs w:val="16"/>
                <w:lang w:val="en-IE"/>
              </w:rPr>
              <w:t>9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B301B5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6"/>
                <w:szCs w:val="16"/>
                <w:lang w:val="en-IE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B301B5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6"/>
                <w:szCs w:val="16"/>
                <w:lang w:val="en-IE"/>
              </w:rPr>
              <w:t>-</w:t>
            </w:r>
          </w:p>
        </w:tc>
      </w:tr>
      <w:tr w:rsidR="00D511A3" w:rsidRPr="002C7181">
        <w:trPr>
          <w:trHeight w:hRule="exact" w:val="18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ind w:left="59"/>
              <w:rPr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5"/>
                <w:sz w:val="16"/>
                <w:szCs w:val="16"/>
                <w:lang w:val="en-IE"/>
              </w:rPr>
              <w:t>Cuntas Ioncaim agus Caiteachais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86" w:lineRule="exact"/>
              <w:ind w:right="170"/>
              <w:jc w:val="center"/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25"/>
                <w:sz w:val="16"/>
                <w:szCs w:val="16"/>
                <w:lang w:val="en-IE"/>
              </w:rPr>
              <w:t>8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tabs>
                <w:tab w:val="left" w:pos="486"/>
              </w:tabs>
              <w:kinsoku w:val="0"/>
              <w:overflowPunct w:val="0"/>
              <w:spacing w:before="1"/>
              <w:ind w:left="40"/>
              <w:rPr>
                <w:rFonts w:ascii="Arial" w:hAnsi="Arial"/>
                <w:color w:val="000000"/>
                <w:sz w:val="16"/>
                <w:szCs w:val="16"/>
                <w:u w:val="single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sz w:val="16"/>
                <w:szCs w:val="16"/>
                <w:u w:val="single"/>
                <w:lang w:val="en-IE"/>
              </w:rPr>
              <w:tab/>
            </w:r>
            <w:r w:rsidRPr="002C7181">
              <w:rPr>
                <w:rFonts w:ascii="Arial" w:hAnsi="Arial"/>
                <w:color w:val="000000"/>
                <w:w w:val="105"/>
                <w:sz w:val="16"/>
                <w:szCs w:val="16"/>
                <w:u w:val="single"/>
                <w:lang w:val="en-IE"/>
              </w:rPr>
              <w:t>(24,574)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80" w:lineRule="exact"/>
              <w:ind w:left="836"/>
              <w:rPr>
                <w:rFonts w:ascii="Arial" w:hAnsi="Arial"/>
                <w:color w:val="000000"/>
                <w:sz w:val="16"/>
                <w:szCs w:val="16"/>
                <w:u w:val="single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6"/>
                <w:szCs w:val="16"/>
                <w:u w:val="single"/>
                <w:lang w:val="en-IE"/>
              </w:rPr>
              <w:t>(4,249)</w:t>
            </w:r>
          </w:p>
        </w:tc>
      </w:tr>
    </w:tbl>
    <w:p w:rsidR="00BB2A42" w:rsidRDefault="00D511A3" w:rsidP="00BB2A42">
      <w:pPr>
        <w:tabs>
          <w:tab w:val="left" w:pos="5219"/>
          <w:tab w:val="left" w:pos="6693"/>
        </w:tabs>
        <w:kinsoku w:val="0"/>
        <w:overflowPunct w:val="0"/>
        <w:spacing w:line="215" w:lineRule="exact"/>
        <w:ind w:left="4682"/>
        <w:rPr>
          <w:rFonts w:ascii="Arial" w:hAnsi="Arial"/>
          <w:color w:val="000000"/>
          <w:sz w:val="16"/>
          <w:szCs w:val="16"/>
          <w:u w:val="single"/>
          <w:lang w:val="en-IE"/>
        </w:rPr>
      </w:pPr>
      <w:r w:rsidRPr="002C7181">
        <w:rPr>
          <w:rFonts w:ascii="Arial" w:hAnsi="Arial"/>
          <w:color w:val="000000"/>
          <w:sz w:val="16"/>
          <w:szCs w:val="16"/>
          <w:u w:val="single"/>
          <w:lang w:val="en-IE"/>
        </w:rPr>
        <w:t xml:space="preserve"> </w:t>
      </w:r>
      <w:r w:rsidRPr="002C7181">
        <w:rPr>
          <w:rFonts w:ascii="Arial" w:hAnsi="Arial"/>
          <w:color w:val="000000"/>
          <w:sz w:val="16"/>
          <w:szCs w:val="16"/>
          <w:u w:val="single"/>
          <w:lang w:val="en-IE"/>
        </w:rPr>
        <w:tab/>
      </w:r>
      <w:r w:rsidRPr="002C7181">
        <w:rPr>
          <w:rFonts w:ascii="Arial" w:hAnsi="Arial"/>
          <w:color w:val="000000"/>
          <w:w w:val="105"/>
          <w:sz w:val="16"/>
          <w:szCs w:val="16"/>
          <w:u w:val="single"/>
          <w:lang w:val="en-IE"/>
        </w:rPr>
        <w:t>(24,574)</w:t>
      </w:r>
      <w:r w:rsidRPr="002C7181">
        <w:rPr>
          <w:rFonts w:ascii="Arial" w:hAnsi="Arial"/>
          <w:color w:val="000000"/>
          <w:w w:val="115"/>
          <w:sz w:val="16"/>
          <w:szCs w:val="16"/>
          <w:u w:val="single"/>
          <w:lang w:val="en-IE"/>
        </w:rPr>
        <w:tab/>
      </w:r>
      <w:r w:rsidRPr="002C7181">
        <w:rPr>
          <w:rFonts w:ascii="Arial" w:hAnsi="Arial"/>
          <w:color w:val="000000"/>
          <w:sz w:val="16"/>
          <w:szCs w:val="16"/>
          <w:u w:val="single"/>
          <w:lang w:val="en-IE"/>
        </w:rPr>
        <w:t>(4,249)</w:t>
      </w:r>
    </w:p>
    <w:p w:rsidR="00D511A3" w:rsidRPr="002C7181" w:rsidRDefault="00BB2A42" w:rsidP="00BB2A42">
      <w:pPr>
        <w:tabs>
          <w:tab w:val="left" w:pos="5219"/>
          <w:tab w:val="left" w:pos="6693"/>
        </w:tabs>
        <w:kinsoku w:val="0"/>
        <w:overflowPunct w:val="0"/>
        <w:spacing w:line="215" w:lineRule="exact"/>
        <w:ind w:left="4682"/>
        <w:rPr>
          <w:rFonts w:ascii="Arial" w:hAnsi="Arial"/>
          <w:color w:val="000000"/>
          <w:sz w:val="16"/>
          <w:szCs w:val="16"/>
          <w:lang w:val="en-IE"/>
        </w:rPr>
      </w:pPr>
      <w:r w:rsidRPr="002C7181">
        <w:rPr>
          <w:rFonts w:ascii="Arial" w:hAnsi="Arial"/>
          <w:color w:val="000000"/>
          <w:sz w:val="16"/>
          <w:szCs w:val="16"/>
          <w:lang w:val="en-IE"/>
        </w:rPr>
        <w:t xml:space="preserve"> </w:t>
      </w:r>
    </w:p>
    <w:p w:rsidR="00D511A3" w:rsidRPr="002C7181" w:rsidRDefault="00D511A3">
      <w:pPr>
        <w:kinsoku w:val="0"/>
        <w:overflowPunct w:val="0"/>
        <w:ind w:left="1207"/>
        <w:rPr>
          <w:rFonts w:ascii="Arial" w:hAnsi="Arial"/>
          <w:color w:val="000000"/>
          <w:sz w:val="16"/>
          <w:szCs w:val="16"/>
          <w:lang w:val="en-IE"/>
        </w:rPr>
      </w:pPr>
      <w:r w:rsidRPr="002C7181">
        <w:rPr>
          <w:rFonts w:ascii="Arial" w:hAnsi="Arial"/>
          <w:color w:val="000000"/>
          <w:w w:val="95"/>
          <w:sz w:val="16"/>
          <w:szCs w:val="16"/>
          <w:lang w:val="en-IE"/>
        </w:rPr>
        <w:t xml:space="preserve">Tá </w:t>
      </w:r>
      <w:proofErr w:type="gramStart"/>
      <w:r w:rsidRPr="002C7181">
        <w:rPr>
          <w:rFonts w:ascii="Arial" w:hAnsi="Arial"/>
          <w:color w:val="000000"/>
          <w:w w:val="95"/>
          <w:sz w:val="16"/>
          <w:szCs w:val="16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95"/>
          <w:sz w:val="16"/>
          <w:szCs w:val="16"/>
          <w:lang w:val="en-IE"/>
        </w:rPr>
        <w:t xml:space="preserve"> nótaí ar leathanaigh 8 go dtí 10, mar chuid de na ráitis airgeadais seo.</w:t>
      </w:r>
    </w:p>
    <w:p w:rsidR="00D511A3" w:rsidRPr="002C7181" w:rsidRDefault="00D511A3">
      <w:pPr>
        <w:kinsoku w:val="0"/>
        <w:overflowPunct w:val="0"/>
        <w:spacing w:before="6" w:line="130" w:lineRule="exact"/>
        <w:rPr>
          <w:rFonts w:ascii="Arial" w:hAnsi="Arial"/>
          <w:color w:val="000000"/>
          <w:sz w:val="16"/>
          <w:szCs w:val="16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6"/>
          <w:szCs w:val="16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6"/>
          <w:szCs w:val="16"/>
          <w:lang w:val="en-IE"/>
        </w:rPr>
        <w:sectPr w:rsidR="00D511A3" w:rsidRPr="002C7181" w:rsidSect="00E166FF">
          <w:footerReference w:type="default" r:id="rId30"/>
          <w:pgSz w:w="11938" w:h="16880"/>
          <w:pgMar w:top="320" w:right="1680" w:bottom="280" w:left="540" w:header="0" w:footer="0" w:gutter="0"/>
          <w:cols w:space="720" w:equalWidth="0">
            <w:col w:w="9718"/>
          </w:cols>
          <w:noEndnote/>
        </w:sectPr>
      </w:pPr>
    </w:p>
    <w:p w:rsidR="00BB2A42" w:rsidRDefault="00D511A3" w:rsidP="00BB2A42">
      <w:pPr>
        <w:kinsoku w:val="0"/>
        <w:overflowPunct w:val="0"/>
        <w:spacing w:before="80"/>
        <w:ind w:left="1216"/>
        <w:rPr>
          <w:rFonts w:ascii="Arial" w:hAnsi="Arial"/>
          <w:color w:val="000000"/>
          <w:w w:val="95"/>
          <w:sz w:val="16"/>
          <w:szCs w:val="16"/>
          <w:lang w:val="en-IE"/>
        </w:rPr>
      </w:pPr>
      <w:r w:rsidRPr="002C7181">
        <w:rPr>
          <w:rFonts w:ascii="Arial" w:hAnsi="Arial"/>
          <w:color w:val="000000"/>
          <w:w w:val="95"/>
          <w:sz w:val="16"/>
          <w:szCs w:val="16"/>
          <w:lang w:val="en-IE"/>
        </w:rPr>
        <w:lastRenderedPageBreak/>
        <w:t xml:space="preserve">Thar ceann </w:t>
      </w:r>
      <w:proofErr w:type="gramStart"/>
      <w:r w:rsidRPr="002C7181">
        <w:rPr>
          <w:rFonts w:ascii="Arial" w:hAnsi="Arial"/>
          <w:color w:val="000000"/>
          <w:w w:val="95"/>
          <w:sz w:val="16"/>
          <w:szCs w:val="16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5"/>
          <w:sz w:val="16"/>
          <w:szCs w:val="16"/>
          <w:lang w:val="en-IE"/>
        </w:rPr>
        <w:t xml:space="preserve"> Bhoird</w:t>
      </w:r>
    </w:p>
    <w:p w:rsidR="00BB2A42" w:rsidRPr="002C7181" w:rsidRDefault="00BB2A42" w:rsidP="00BB2A42">
      <w:pPr>
        <w:kinsoku w:val="0"/>
        <w:overflowPunct w:val="0"/>
        <w:spacing w:before="80"/>
        <w:ind w:left="1216"/>
        <w:rPr>
          <w:rFonts w:ascii="Arial" w:hAnsi="Arial"/>
          <w:color w:val="000000"/>
          <w:w w:val="90"/>
          <w:sz w:val="16"/>
          <w:szCs w:val="16"/>
          <w:lang w:val="en-IE"/>
        </w:rPr>
      </w:pPr>
    </w:p>
    <w:p w:rsidR="00BB2A42" w:rsidRDefault="00D511A3" w:rsidP="00BB2A42">
      <w:pPr>
        <w:kinsoku w:val="0"/>
        <w:overflowPunct w:val="0"/>
        <w:spacing w:line="160" w:lineRule="exact"/>
        <w:ind w:left="127"/>
        <w:jc w:val="center"/>
        <w:rPr>
          <w:rFonts w:ascii="Arial" w:hAnsi="Arial"/>
          <w:color w:val="000000"/>
          <w:w w:val="90"/>
          <w:sz w:val="16"/>
          <w:szCs w:val="16"/>
          <w:lang w:val="en-IE"/>
        </w:rPr>
      </w:pPr>
      <w:r w:rsidRPr="002C7181">
        <w:rPr>
          <w:rFonts w:ascii="Arial" w:hAnsi="Arial"/>
          <w:color w:val="000000"/>
          <w:w w:val="90"/>
          <w:sz w:val="16"/>
          <w:szCs w:val="16"/>
          <w:lang w:val="en-IE"/>
        </w:rPr>
        <w:t>Mark</w:t>
      </w:r>
      <w:r w:rsidRPr="002C7181">
        <w:rPr>
          <w:rFonts w:ascii="Arial" w:hAnsi="Arial"/>
          <w:color w:val="000000"/>
          <w:spacing w:val="5"/>
          <w:w w:val="90"/>
          <w:sz w:val="16"/>
          <w:szCs w:val="16"/>
          <w:lang w:val="en-IE"/>
        </w:rPr>
        <w:t xml:space="preserve"> </w:t>
      </w:r>
      <w:r w:rsidRPr="002C7181">
        <w:rPr>
          <w:rFonts w:ascii="Arial" w:hAnsi="Arial"/>
          <w:color w:val="000000"/>
          <w:w w:val="90"/>
          <w:sz w:val="16"/>
          <w:szCs w:val="16"/>
          <w:lang w:val="en-IE"/>
        </w:rPr>
        <w:t>O'Connell</w:t>
      </w:r>
    </w:p>
    <w:p w:rsidR="00D511A3" w:rsidRPr="002C7181" w:rsidRDefault="00D511A3" w:rsidP="00BB2A42">
      <w:pPr>
        <w:kinsoku w:val="0"/>
        <w:overflowPunct w:val="0"/>
        <w:spacing w:line="160" w:lineRule="exact"/>
        <w:ind w:left="127"/>
        <w:jc w:val="center"/>
        <w:rPr>
          <w:rFonts w:ascii="Arial" w:hAnsi="Arial"/>
          <w:color w:val="000000"/>
          <w:w w:val="90"/>
          <w:sz w:val="16"/>
          <w:szCs w:val="16"/>
          <w:lang w:val="en-IE"/>
        </w:rPr>
      </w:pPr>
      <w:r w:rsidRPr="002C7181">
        <w:rPr>
          <w:rFonts w:ascii="Arial" w:hAnsi="Arial"/>
          <w:color w:val="000000"/>
          <w:w w:val="90"/>
          <w:sz w:val="16"/>
          <w:szCs w:val="16"/>
          <w:lang w:val="en-IE"/>
        </w:rPr>
        <w:t>Cathaoirleach</w:t>
      </w:r>
    </w:p>
    <w:p w:rsidR="00B301B5" w:rsidRDefault="00D511A3" w:rsidP="00BB2A42">
      <w:pPr>
        <w:kinsoku w:val="0"/>
        <w:overflowPunct w:val="0"/>
        <w:spacing w:before="5" w:line="220" w:lineRule="exact"/>
        <w:rPr>
          <w:rFonts w:ascii="Arial" w:hAnsi="Arial"/>
          <w:color w:val="000000"/>
          <w:sz w:val="16"/>
          <w:szCs w:val="16"/>
          <w:lang w:val="en-IE"/>
        </w:rPr>
      </w:pPr>
      <w:r w:rsidRPr="002C7181">
        <w:rPr>
          <w:rFonts w:ascii="Arial" w:hAnsi="Arial"/>
          <w:color w:val="000000"/>
          <w:sz w:val="16"/>
          <w:szCs w:val="16"/>
          <w:lang w:val="en-IE"/>
        </w:rPr>
        <w:br w:type="column"/>
      </w:r>
    </w:p>
    <w:p w:rsidR="00BB2A42" w:rsidRDefault="00BB2A42" w:rsidP="00BB2A42">
      <w:pPr>
        <w:kinsoku w:val="0"/>
        <w:overflowPunct w:val="0"/>
        <w:spacing w:before="5" w:line="220" w:lineRule="exact"/>
        <w:rPr>
          <w:rFonts w:ascii="Arial" w:hAnsi="Arial"/>
          <w:color w:val="000000"/>
          <w:sz w:val="16"/>
          <w:szCs w:val="16"/>
          <w:lang w:val="en-IE"/>
        </w:rPr>
      </w:pPr>
    </w:p>
    <w:p w:rsidR="00BB2A42" w:rsidRPr="002C7181" w:rsidRDefault="00BB2A42" w:rsidP="00BB2A42">
      <w:pPr>
        <w:kinsoku w:val="0"/>
        <w:overflowPunct w:val="0"/>
        <w:spacing w:before="5" w:line="220" w:lineRule="exact"/>
        <w:rPr>
          <w:rFonts w:ascii="Arial" w:hAnsi="Arial"/>
          <w:color w:val="000000"/>
          <w:w w:val="90"/>
          <w:sz w:val="16"/>
          <w:szCs w:val="16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ind w:left="644"/>
        <w:rPr>
          <w:rFonts w:ascii="Arial" w:hAnsi="Arial"/>
          <w:color w:val="000000"/>
          <w:sz w:val="16"/>
          <w:szCs w:val="16"/>
          <w:lang w:val="en-IE"/>
        </w:rPr>
      </w:pPr>
      <w:r w:rsidRPr="002C7181">
        <w:rPr>
          <w:rFonts w:ascii="Arial" w:hAnsi="Arial"/>
          <w:color w:val="000000"/>
          <w:w w:val="90"/>
          <w:sz w:val="16"/>
          <w:szCs w:val="16"/>
          <w:lang w:val="en-IE"/>
        </w:rPr>
        <w:t>Lorcán Ó</w:t>
      </w:r>
      <w:r w:rsidRPr="002C7181">
        <w:rPr>
          <w:rFonts w:ascii="Arial" w:hAnsi="Arial"/>
          <w:color w:val="000000"/>
          <w:spacing w:val="-25"/>
          <w:w w:val="90"/>
          <w:sz w:val="16"/>
          <w:szCs w:val="16"/>
          <w:lang w:val="en-IE"/>
        </w:rPr>
        <w:t xml:space="preserve"> </w:t>
      </w:r>
      <w:r w:rsidRPr="002C7181">
        <w:rPr>
          <w:rFonts w:ascii="Arial" w:hAnsi="Arial"/>
          <w:color w:val="000000"/>
          <w:w w:val="90"/>
          <w:sz w:val="16"/>
          <w:szCs w:val="16"/>
          <w:lang w:val="en-IE"/>
        </w:rPr>
        <w:t>Cinnéide</w:t>
      </w:r>
    </w:p>
    <w:p w:rsidR="00D511A3" w:rsidRPr="002C7181" w:rsidRDefault="00D511A3">
      <w:pPr>
        <w:kinsoku w:val="0"/>
        <w:overflowPunct w:val="0"/>
        <w:ind w:left="644"/>
        <w:rPr>
          <w:rFonts w:ascii="Arial" w:hAnsi="Arial"/>
          <w:color w:val="000000"/>
          <w:sz w:val="16"/>
          <w:szCs w:val="16"/>
          <w:lang w:val="en-IE"/>
        </w:rPr>
      </w:pPr>
      <w:r w:rsidRPr="002C7181">
        <w:rPr>
          <w:rFonts w:ascii="Arial" w:hAnsi="Arial"/>
          <w:color w:val="000000"/>
          <w:w w:val="90"/>
          <w:sz w:val="16"/>
          <w:szCs w:val="16"/>
          <w:lang w:val="en-IE"/>
        </w:rPr>
        <w:t>Comhalta Boird</w:t>
      </w:r>
    </w:p>
    <w:p w:rsidR="00D511A3" w:rsidRPr="002C7181" w:rsidRDefault="00D511A3">
      <w:pPr>
        <w:kinsoku w:val="0"/>
        <w:overflowPunct w:val="0"/>
        <w:ind w:left="644"/>
        <w:rPr>
          <w:rFonts w:ascii="Arial" w:hAnsi="Arial"/>
          <w:color w:val="000000"/>
          <w:sz w:val="16"/>
          <w:lang w:val="en-IE"/>
        </w:rPr>
        <w:sectPr w:rsidR="00D511A3" w:rsidRPr="002C7181" w:rsidSect="00E166FF">
          <w:type w:val="continuous"/>
          <w:pgSz w:w="11938" w:h="16880"/>
          <w:pgMar w:top="1200" w:right="1680" w:bottom="1140" w:left="540" w:header="720" w:footer="720" w:gutter="0"/>
          <w:cols w:num="2" w:space="720" w:equalWidth="0">
            <w:col w:w="2938" w:space="40"/>
            <w:col w:w="6740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73"/>
        <w:ind w:left="1155"/>
        <w:jc w:val="center"/>
        <w:rPr>
          <w:rFonts w:ascii="Arial" w:hAnsi="Arial"/>
          <w:color w:val="000000"/>
          <w:sz w:val="21"/>
          <w:lang w:val="en-IE"/>
        </w:rPr>
      </w:pPr>
      <w:r w:rsidRPr="002C7181">
        <w:rPr>
          <w:rFonts w:ascii="Arial" w:hAnsi="Arial"/>
          <w:color w:val="000000"/>
          <w:sz w:val="21"/>
          <w:lang w:val="en-IE"/>
        </w:rPr>
        <w:lastRenderedPageBreak/>
        <w:t>7</w:t>
      </w:r>
    </w:p>
    <w:p w:rsidR="00D511A3" w:rsidRPr="002C7181" w:rsidRDefault="00D511A3">
      <w:pPr>
        <w:kinsoku w:val="0"/>
        <w:overflowPunct w:val="0"/>
        <w:spacing w:before="73"/>
        <w:ind w:left="1155"/>
        <w:jc w:val="center"/>
        <w:rPr>
          <w:rFonts w:ascii="Arial" w:hAnsi="Arial"/>
          <w:color w:val="000000"/>
          <w:sz w:val="21"/>
          <w:lang w:val="en-IE"/>
        </w:rPr>
        <w:sectPr w:rsidR="00D511A3" w:rsidRPr="002C7181" w:rsidSect="00E166FF">
          <w:type w:val="continuous"/>
          <w:pgSz w:w="11938" w:h="16880"/>
          <w:pgMar w:top="1200" w:right="1680" w:bottom="1140" w:left="540" w:header="720" w:footer="720" w:gutter="0"/>
          <w:cols w:space="720" w:equalWidth="0">
            <w:col w:w="9718"/>
          </w:cols>
          <w:noEndnote/>
        </w:sectPr>
      </w:pPr>
    </w:p>
    <w:p w:rsidR="00D511A3" w:rsidRPr="002C7181" w:rsidRDefault="00D511A3" w:rsidP="00BB2A42">
      <w:pPr>
        <w:kinsoku w:val="0"/>
        <w:overflowPunct w:val="0"/>
        <w:spacing w:before="45"/>
        <w:ind w:left="100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50"/>
          <w:sz w:val="36"/>
          <w:lang w:val="en-IE"/>
        </w:rPr>
        <w:lastRenderedPageBreak/>
        <w:t>..</w:t>
      </w:r>
      <w:r w:rsidR="00BB2A42" w:rsidRPr="002C7181">
        <w:rPr>
          <w:rFonts w:ascii="Arial" w:hAnsi="Arial"/>
          <w:color w:val="000000"/>
          <w:sz w:val="20"/>
          <w:lang w:val="en-IE"/>
        </w:rPr>
        <w:t xml:space="preserve"> </w:t>
      </w:r>
    </w:p>
    <w:p w:rsidR="00D511A3" w:rsidRPr="002C7181" w:rsidRDefault="00D511A3" w:rsidP="0021251B">
      <w:pPr>
        <w:pStyle w:val="Heading1"/>
        <w:jc w:val="center"/>
        <w:rPr>
          <w:lang w:val="en-IE"/>
        </w:rPr>
      </w:pPr>
      <w:r w:rsidRPr="002C7181">
        <w:rPr>
          <w:lang w:val="en-IE"/>
        </w:rPr>
        <w:t>An Bord Achomhairc um Cheadúnais Dobharshaothraithe</w:t>
      </w:r>
    </w:p>
    <w:p w:rsidR="00D511A3" w:rsidRPr="002C7181" w:rsidRDefault="00D511A3" w:rsidP="0021251B">
      <w:pPr>
        <w:kinsoku w:val="0"/>
        <w:overflowPunct w:val="0"/>
        <w:spacing w:before="8" w:line="190" w:lineRule="exact"/>
        <w:jc w:val="center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 w:rsidP="0021251B">
      <w:pPr>
        <w:pStyle w:val="Heading2"/>
        <w:jc w:val="center"/>
        <w:rPr>
          <w:w w:val="105"/>
          <w:lang w:val="en-IE"/>
        </w:rPr>
      </w:pPr>
      <w:r w:rsidRPr="002C7181">
        <w:rPr>
          <w:w w:val="105"/>
          <w:lang w:val="en-IE"/>
        </w:rPr>
        <w:t>Ráitis Airgeadais don Bhliain dar críoch 31 Nollaig 2011</w:t>
      </w:r>
    </w:p>
    <w:p w:rsidR="00D511A3" w:rsidRPr="002C7181" w:rsidRDefault="00D511A3" w:rsidP="0021251B">
      <w:pPr>
        <w:pStyle w:val="Heading3"/>
        <w:jc w:val="center"/>
        <w:rPr>
          <w:w w:val="105"/>
          <w:lang w:val="en-IE"/>
        </w:rPr>
      </w:pPr>
      <w:r w:rsidRPr="002C7181">
        <w:rPr>
          <w:w w:val="105"/>
          <w:lang w:val="en-IE"/>
        </w:rPr>
        <w:t xml:space="preserve">Nótaí leis </w:t>
      </w:r>
      <w:proofErr w:type="gramStart"/>
      <w:r w:rsidRPr="002C7181">
        <w:rPr>
          <w:w w:val="105"/>
          <w:lang w:val="en-IE"/>
        </w:rPr>
        <w:t>na</w:t>
      </w:r>
      <w:proofErr w:type="gramEnd"/>
      <w:r w:rsidRPr="002C7181">
        <w:rPr>
          <w:w w:val="105"/>
          <w:lang w:val="en-IE"/>
        </w:rPr>
        <w:t xml:space="preserve"> Ráitis Airgeadais</w:t>
      </w:r>
    </w:p>
    <w:p w:rsidR="00D511A3" w:rsidRPr="002C7181" w:rsidRDefault="00D511A3">
      <w:pPr>
        <w:kinsoku w:val="0"/>
        <w:overflowPunct w:val="0"/>
        <w:spacing w:line="507" w:lineRule="auto"/>
        <w:ind w:left="2092" w:right="3112"/>
        <w:jc w:val="center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>
      <w:pPr>
        <w:kinsoku w:val="0"/>
        <w:overflowPunct w:val="0"/>
        <w:spacing w:line="507" w:lineRule="auto"/>
        <w:ind w:left="2092" w:right="3112"/>
        <w:jc w:val="center"/>
        <w:rPr>
          <w:rFonts w:ascii="Arial" w:hAnsi="Arial"/>
          <w:color w:val="000000"/>
          <w:sz w:val="15"/>
          <w:lang w:val="en-IE"/>
        </w:rPr>
        <w:sectPr w:rsidR="00D511A3" w:rsidRPr="002C7181" w:rsidSect="00E166FF">
          <w:footerReference w:type="default" r:id="rId31"/>
          <w:pgSz w:w="11914" w:h="16860"/>
          <w:pgMar w:top="300" w:right="1680" w:bottom="280" w:left="620" w:header="0" w:footer="0" w:gutter="0"/>
          <w:cols w:space="720" w:equalWidth="0">
            <w:col w:w="9614"/>
          </w:cols>
          <w:noEndnote/>
        </w:sectPr>
      </w:pPr>
    </w:p>
    <w:p w:rsidR="00D511A3" w:rsidRPr="002C7181" w:rsidRDefault="00D511A3">
      <w:pPr>
        <w:tabs>
          <w:tab w:val="left" w:pos="5845"/>
        </w:tabs>
        <w:kinsoku w:val="0"/>
        <w:overflowPunct w:val="0"/>
        <w:spacing w:line="140" w:lineRule="exact"/>
        <w:ind w:left="1088"/>
        <w:rPr>
          <w:rFonts w:ascii="Arial" w:hAnsi="Arial"/>
          <w:sz w:val="13"/>
          <w:szCs w:val="13"/>
          <w:lang w:val="en-IE"/>
        </w:rPr>
      </w:pPr>
      <w:r w:rsidRPr="002C7181">
        <w:rPr>
          <w:rFonts w:ascii="Arial" w:hAnsi="Arial"/>
          <w:b/>
          <w:color w:val="000000"/>
          <w:sz w:val="13"/>
          <w:szCs w:val="13"/>
          <w:lang w:val="en-IE"/>
        </w:rPr>
        <w:lastRenderedPageBreak/>
        <w:t>1   Tarraingt Anuas an Ioncaim ó Dheontais Oireachtais</w:t>
      </w:r>
      <w:r w:rsidRPr="002C7181">
        <w:rPr>
          <w:rFonts w:ascii="Arial" w:hAnsi="Arial"/>
          <w:b/>
          <w:color w:val="000000"/>
          <w:w w:val="105"/>
          <w:sz w:val="13"/>
          <w:szCs w:val="13"/>
          <w:lang w:val="en-IE"/>
        </w:rPr>
        <w:tab/>
      </w:r>
      <w:r w:rsidRPr="002C7181">
        <w:rPr>
          <w:rFonts w:ascii="Arial" w:hAnsi="Arial"/>
          <w:b/>
          <w:color w:val="000000"/>
          <w:w w:val="90"/>
          <w:sz w:val="13"/>
          <w:szCs w:val="13"/>
          <w:lang w:val="en-IE"/>
        </w:rPr>
        <w:t>2011</w:t>
      </w:r>
    </w:p>
    <w:p w:rsidR="00D511A3" w:rsidRPr="002C7181" w:rsidRDefault="00D511A3">
      <w:pPr>
        <w:kinsoku w:val="0"/>
        <w:overflowPunct w:val="0"/>
        <w:spacing w:line="140" w:lineRule="exact"/>
        <w:ind w:right="120"/>
        <w:jc w:val="right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115"/>
          <w:sz w:val="13"/>
          <w:szCs w:val="13"/>
          <w:lang w:val="en-IE"/>
        </w:rPr>
        <w:t>€</w:t>
      </w:r>
    </w:p>
    <w:p w:rsidR="00D511A3" w:rsidRPr="002C7181" w:rsidRDefault="00D511A3">
      <w:pPr>
        <w:kinsoku w:val="0"/>
        <w:overflowPunct w:val="0"/>
        <w:spacing w:line="140" w:lineRule="exact"/>
        <w:ind w:right="1647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br w:type="column"/>
      </w:r>
      <w:r w:rsidRPr="002C7181">
        <w:rPr>
          <w:rFonts w:ascii="Arial" w:hAnsi="Arial"/>
          <w:b/>
          <w:color w:val="000000"/>
          <w:w w:val="95"/>
          <w:sz w:val="13"/>
          <w:szCs w:val="13"/>
          <w:lang w:val="en-IE"/>
        </w:rPr>
        <w:lastRenderedPageBreak/>
        <w:t>2010</w:t>
      </w:r>
    </w:p>
    <w:p w:rsidR="00D511A3" w:rsidRPr="002C7181" w:rsidRDefault="00D511A3">
      <w:pPr>
        <w:kinsoku w:val="0"/>
        <w:overflowPunct w:val="0"/>
        <w:spacing w:line="140" w:lineRule="exact"/>
        <w:ind w:right="1667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115"/>
          <w:sz w:val="13"/>
          <w:szCs w:val="13"/>
          <w:lang w:val="en-IE"/>
        </w:rPr>
        <w:t>€</w:t>
      </w:r>
    </w:p>
    <w:p w:rsidR="00D511A3" w:rsidRPr="002C7181" w:rsidRDefault="00D511A3">
      <w:pPr>
        <w:kinsoku w:val="0"/>
        <w:overflowPunct w:val="0"/>
        <w:spacing w:line="147" w:lineRule="exact"/>
        <w:ind w:right="1667"/>
        <w:jc w:val="center"/>
        <w:rPr>
          <w:rFonts w:ascii="Arial" w:hAnsi="Arial"/>
          <w:color w:val="000000"/>
          <w:sz w:val="13"/>
          <w:szCs w:val="13"/>
          <w:lang w:val="en-IE"/>
        </w:rPr>
        <w:sectPr w:rsidR="00D511A3" w:rsidRPr="002C7181" w:rsidSect="00E166FF">
          <w:type w:val="continuous"/>
          <w:pgSz w:w="11914" w:h="16860"/>
          <w:pgMar w:top="1200" w:right="1680" w:bottom="1140" w:left="620" w:header="720" w:footer="720" w:gutter="0"/>
          <w:cols w:num="2" w:space="720" w:equalWidth="0">
            <w:col w:w="6149" w:space="40"/>
            <w:col w:w="3425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2" w:line="70" w:lineRule="exact"/>
        <w:rPr>
          <w:rFonts w:ascii="Arial" w:hAnsi="Arial"/>
          <w:color w:val="000000"/>
          <w:sz w:val="13"/>
          <w:szCs w:val="13"/>
          <w:lang w:val="en-IE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1"/>
        <w:gridCol w:w="949"/>
        <w:gridCol w:w="126"/>
        <w:gridCol w:w="963"/>
      </w:tblGrid>
      <w:tr w:rsidR="00D511A3" w:rsidRPr="002C7181">
        <w:trPr>
          <w:trHeight w:hRule="exact" w:val="289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80"/>
              <w:ind w:left="44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Tarraingt Anuas an Ioncaim ó Dheontais Oireachtais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93"/>
              <w:ind w:left="472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62,912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88"/>
              <w:ind w:left="419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416,633</w:t>
            </w:r>
          </w:p>
        </w:tc>
      </w:tr>
      <w:tr w:rsidR="00D511A3" w:rsidRPr="002C7181" w:rsidTr="00233686">
        <w:trPr>
          <w:trHeight w:hRule="exact" w:val="719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40" w:lineRule="exact"/>
              <w:ind w:left="40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85"/>
                <w:sz w:val="13"/>
                <w:szCs w:val="13"/>
                <w:lang w:val="en-IE"/>
              </w:rPr>
              <w:t>Táillí Achomhairc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</w:tcPr>
          <w:p w:rsidR="00D511A3" w:rsidRPr="002C7181" w:rsidRDefault="00D511A3" w:rsidP="00BB2A42">
            <w:pPr>
              <w:pStyle w:val="TableParagraph"/>
              <w:tabs>
                <w:tab w:val="left" w:pos="639"/>
                <w:tab w:val="left" w:pos="908"/>
              </w:tabs>
              <w:kinsoku w:val="0"/>
              <w:overflowPunct w:val="0"/>
              <w:spacing w:line="153" w:lineRule="exact"/>
              <w:ind w:left="40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3"/>
                <w:szCs w:val="13"/>
                <w:u w:val="single" w:color="3B3B3B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sz w:val="13"/>
                <w:szCs w:val="13"/>
                <w:u w:val="single" w:color="3B3B3B"/>
                <w:lang w:val="en-IE"/>
              </w:rPr>
              <w:tab/>
            </w:r>
            <w:r w:rsidRPr="002C7181">
              <w:rPr>
                <w:rFonts w:ascii="Arial" w:hAnsi="Arial"/>
                <w:color w:val="000000"/>
                <w:w w:val="95"/>
                <w:sz w:val="13"/>
                <w:szCs w:val="13"/>
                <w:u w:val="single" w:color="3B3B3B"/>
                <w:lang w:val="en-IE"/>
              </w:rPr>
              <w:t>609</w:t>
            </w:r>
            <w:r w:rsidR="00233686" w:rsidRPr="002C7181">
              <w:rPr>
                <w:rFonts w:ascii="Arial" w:hAnsi="Arial"/>
                <w:color w:val="000000"/>
                <w:w w:val="115"/>
                <w:sz w:val="13"/>
                <w:szCs w:val="13"/>
                <w:lang w:val="en-IE"/>
              </w:rPr>
              <w:t>63,521</w:t>
            </w:r>
          </w:p>
        </w:tc>
        <w:tc>
          <w:tcPr>
            <w:tcW w:w="126" w:type="dxa"/>
            <w:tcBorders>
              <w:top w:val="nil"/>
              <w:left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BB2A42" w:rsidRPr="002C7181" w:rsidRDefault="00233686" w:rsidP="00BB2A42">
            <w:pPr>
              <w:pStyle w:val="TableParagraph"/>
              <w:tabs>
                <w:tab w:val="left" w:pos="923"/>
              </w:tabs>
              <w:kinsoku w:val="0"/>
              <w:overflowPunct w:val="0"/>
              <w:spacing w:line="153" w:lineRule="exact"/>
              <w:ind w:left="40"/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3"/>
                <w:szCs w:val="13"/>
                <w:u w:val="single" w:color="444444"/>
                <w:lang w:val="en-IE"/>
              </w:rPr>
              <w:t>-</w:t>
            </w:r>
          </w:p>
          <w:p w:rsidR="00233686" w:rsidRPr="002C7181" w:rsidRDefault="00233686">
            <w:pPr>
              <w:pStyle w:val="TableParagraph"/>
              <w:tabs>
                <w:tab w:val="left" w:pos="923"/>
              </w:tabs>
              <w:kinsoku w:val="0"/>
              <w:overflowPunct w:val="0"/>
              <w:spacing w:line="153" w:lineRule="exact"/>
              <w:ind w:left="40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416,633</w:t>
            </w:r>
          </w:p>
        </w:tc>
      </w:tr>
      <w:tr w:rsidR="00D511A3" w:rsidRPr="002C7181" w:rsidTr="00233686">
        <w:trPr>
          <w:trHeight w:hRule="exact" w:val="133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35" w:lineRule="exact"/>
              <w:ind w:left="472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</w:p>
        </w:tc>
        <w:tc>
          <w:tcPr>
            <w:tcW w:w="126" w:type="dxa"/>
            <w:tcBorders>
              <w:top w:val="nil"/>
              <w:left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35" w:lineRule="exact"/>
              <w:ind w:left="419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</w:p>
        </w:tc>
      </w:tr>
    </w:tbl>
    <w:p w:rsidR="00D511A3" w:rsidRPr="002C7181" w:rsidRDefault="00D511A3">
      <w:pPr>
        <w:kinsoku w:val="0"/>
        <w:overflowPunct w:val="0"/>
        <w:spacing w:before="8" w:line="12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ind w:left="1362" w:right="2101"/>
        <w:jc w:val="both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D’íoc an Roinn Talmhaíochta, Iascaigh agus Bia tuarastal an Rúnaí go díreach agus déaduchtaíodh costais an tuarastail as tarraingt anuas na ndeontas.</w:t>
      </w:r>
    </w:p>
    <w:p w:rsidR="00D511A3" w:rsidRPr="002C7181" w:rsidRDefault="00D511A3">
      <w:pPr>
        <w:kinsoku w:val="0"/>
        <w:overflowPunct w:val="0"/>
        <w:spacing w:before="15" w:line="240" w:lineRule="exact"/>
        <w:rPr>
          <w:rFonts w:ascii="Arial" w:hAnsi="Arial"/>
          <w:color w:val="000000"/>
          <w:sz w:val="13"/>
          <w:szCs w:val="13"/>
          <w:lang w:val="en-IE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3126"/>
        <w:gridCol w:w="2191"/>
        <w:gridCol w:w="953"/>
      </w:tblGrid>
      <w:tr w:rsidR="00D511A3" w:rsidRPr="002C7181">
        <w:trPr>
          <w:trHeight w:hRule="exact" w:val="416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" w:line="100" w:lineRule="exact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</w:p>
          <w:p w:rsidR="00D511A3" w:rsidRPr="002C7181" w:rsidRDefault="00D511A3">
            <w:pPr>
              <w:pStyle w:val="TableParagraph"/>
              <w:kinsoku w:val="0"/>
              <w:overflowPunct w:val="0"/>
              <w:ind w:left="40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105"/>
                <w:sz w:val="13"/>
                <w:szCs w:val="13"/>
                <w:lang w:val="en-IE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80"/>
              <w:ind w:left="95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90"/>
                <w:sz w:val="13"/>
                <w:szCs w:val="13"/>
                <w:lang w:val="en-IE"/>
              </w:rPr>
              <w:t>Pá agus Tuarastail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97"/>
              <w:ind w:left="1004"/>
              <w:jc w:val="center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90"/>
                <w:sz w:val="13"/>
                <w:szCs w:val="13"/>
                <w:lang w:val="en-IE"/>
              </w:rPr>
              <w:t>2011</w:t>
            </w:r>
          </w:p>
          <w:p w:rsidR="00D511A3" w:rsidRPr="002C7181" w:rsidRDefault="00D511A3">
            <w:pPr>
              <w:pStyle w:val="TableParagraph"/>
              <w:kinsoku w:val="0"/>
              <w:overflowPunct w:val="0"/>
              <w:spacing w:line="140" w:lineRule="exact"/>
              <w:ind w:right="564"/>
              <w:jc w:val="right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5"/>
                <w:sz w:val="13"/>
                <w:szCs w:val="13"/>
                <w:lang w:val="en-IE"/>
              </w:rPr>
              <w:t>€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97"/>
              <w:ind w:left="21"/>
              <w:jc w:val="center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b/>
                <w:color w:val="000000"/>
                <w:w w:val="90"/>
                <w:sz w:val="13"/>
                <w:szCs w:val="13"/>
                <w:lang w:val="en-IE"/>
              </w:rPr>
              <w:t>2010</w:t>
            </w:r>
          </w:p>
          <w:p w:rsidR="00D511A3" w:rsidRPr="002C7181" w:rsidRDefault="00D511A3">
            <w:pPr>
              <w:pStyle w:val="TableParagraph"/>
              <w:kinsoku w:val="0"/>
              <w:overflowPunct w:val="0"/>
              <w:spacing w:line="140" w:lineRule="exact"/>
              <w:jc w:val="center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20"/>
                <w:sz w:val="13"/>
                <w:szCs w:val="13"/>
                <w:lang w:val="en-IE"/>
              </w:rPr>
              <w:t>€</w:t>
            </w:r>
          </w:p>
        </w:tc>
      </w:tr>
      <w:tr w:rsidR="00D511A3" w:rsidRPr="002C7181">
        <w:trPr>
          <w:trHeight w:hRule="exact" w:val="293"/>
        </w:trPr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80"/>
              <w:ind w:left="313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Tuarastal an Rúnaí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82"/>
              <w:ind w:right="248"/>
              <w:jc w:val="right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05"/>
                <w:sz w:val="13"/>
                <w:szCs w:val="13"/>
                <w:lang w:val="en-IE"/>
              </w:rPr>
              <w:t>12,912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77"/>
              <w:ind w:left="486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54,133</w:t>
            </w:r>
          </w:p>
        </w:tc>
      </w:tr>
      <w:tr w:rsidR="00D511A3" w:rsidRPr="002C7181">
        <w:trPr>
          <w:trHeight w:hRule="exact" w:val="145"/>
        </w:trPr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40" w:lineRule="exact"/>
              <w:ind w:left="318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Luach saothair na gcomhaltaí Boird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ind w:right="240"/>
              <w:jc w:val="right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34,414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ind w:left="481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41,428</w:t>
            </w:r>
          </w:p>
        </w:tc>
      </w:tr>
      <w:tr w:rsidR="00D511A3" w:rsidRPr="002C7181" w:rsidTr="00233686">
        <w:trPr>
          <w:trHeight w:hRule="exact" w:val="843"/>
        </w:trPr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40" w:lineRule="exact"/>
              <w:ind w:left="318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85"/>
                <w:sz w:val="13"/>
                <w:szCs w:val="13"/>
                <w:lang w:val="en-IE"/>
              </w:rPr>
              <w:t>PRSI an Fhostóra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2"/>
              <w:ind w:right="241"/>
              <w:jc w:val="right"/>
              <w:rPr>
                <w:rFonts w:ascii="Arial" w:hAnsi="Arial"/>
                <w:color w:val="000000"/>
                <w:w w:val="110"/>
                <w:sz w:val="13"/>
                <w:szCs w:val="13"/>
                <w:u w:val="single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u w:val="single"/>
                <w:lang w:val="en-IE"/>
              </w:rPr>
              <w:t>2,226</w:t>
            </w:r>
          </w:p>
          <w:p w:rsidR="00233686" w:rsidRPr="002C7181" w:rsidRDefault="00233686">
            <w:pPr>
              <w:pStyle w:val="TableParagraph"/>
              <w:kinsoku w:val="0"/>
              <w:overflowPunct w:val="0"/>
              <w:spacing w:before="2"/>
              <w:ind w:right="241"/>
              <w:jc w:val="right"/>
              <w:rPr>
                <w:rFonts w:ascii="Arial" w:hAnsi="Arial"/>
                <w:color w:val="000000"/>
                <w:sz w:val="13"/>
                <w:szCs w:val="13"/>
                <w:u w:val="single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49</w:t>
            </w:r>
            <w:r w:rsidRPr="002C7181">
              <w:rPr>
                <w:rFonts w:ascii="Arial" w:hAnsi="Arial"/>
                <w:color w:val="000000"/>
                <w:spacing w:val="10"/>
                <w:w w:val="110"/>
                <w:sz w:val="13"/>
                <w:szCs w:val="13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552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</w:tcPr>
          <w:p w:rsidR="00233686" w:rsidRPr="002C7181" w:rsidRDefault="00D511A3" w:rsidP="00BB2A42">
            <w:pPr>
              <w:pStyle w:val="TableParagraph"/>
              <w:tabs>
                <w:tab w:val="left" w:pos="548"/>
                <w:tab w:val="left" w:pos="913"/>
              </w:tabs>
              <w:kinsoku w:val="0"/>
              <w:overflowPunct w:val="0"/>
              <w:spacing w:before="2"/>
              <w:ind w:left="40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sz w:val="13"/>
                <w:szCs w:val="13"/>
                <w:u w:val="single" w:color="3B3B3B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sz w:val="13"/>
                <w:szCs w:val="13"/>
                <w:u w:val="single" w:color="3B3B3B"/>
                <w:lang w:val="en-IE"/>
              </w:rPr>
              <w:tab/>
            </w:r>
            <w:r w:rsidRPr="002C7181">
              <w:rPr>
                <w:rFonts w:ascii="Arial" w:hAnsi="Arial"/>
                <w:color w:val="000000"/>
                <w:w w:val="120"/>
                <w:sz w:val="13"/>
                <w:szCs w:val="13"/>
                <w:u w:val="single" w:color="3B3B3B"/>
                <w:lang w:val="en-IE"/>
              </w:rPr>
              <w:t>3</w:t>
            </w:r>
            <w:r w:rsidRPr="002C7181">
              <w:rPr>
                <w:rFonts w:ascii="Arial" w:hAnsi="Arial"/>
                <w:color w:val="000000"/>
                <w:spacing w:val="-21"/>
                <w:w w:val="120"/>
                <w:sz w:val="13"/>
                <w:szCs w:val="13"/>
                <w:u w:val="single" w:color="3B3B3B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120"/>
                <w:sz w:val="13"/>
                <w:szCs w:val="13"/>
                <w:u w:val="single" w:color="3B3B3B"/>
                <w:lang w:val="en-IE"/>
              </w:rPr>
              <w:t>350</w:t>
            </w:r>
            <w:r w:rsidR="00233686" w:rsidRPr="002C7181">
              <w:rPr>
                <w:rFonts w:ascii="Arial" w:hAnsi="Arial"/>
                <w:color w:val="000000"/>
                <w:w w:val="115"/>
                <w:sz w:val="13"/>
                <w:szCs w:val="13"/>
                <w:lang w:val="en-IE"/>
              </w:rPr>
              <w:t>98,911</w:t>
            </w:r>
          </w:p>
        </w:tc>
      </w:tr>
    </w:tbl>
    <w:p w:rsidR="00D511A3" w:rsidRPr="002C7181" w:rsidRDefault="00D511A3">
      <w:pPr>
        <w:kinsoku w:val="0"/>
        <w:overflowPunct w:val="0"/>
        <w:spacing w:before="80"/>
        <w:ind w:left="1376" w:right="2109" w:hanging="5"/>
        <w:jc w:val="both"/>
        <w:rPr>
          <w:rFonts w:ascii="Arial" w:hAnsi="Arial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 xml:space="preserve">Tá Rúnaí </w:t>
      </w:r>
      <w:proofErr w:type="gramStart"/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 xml:space="preserve"> Bhoird Achomhairc um Cheadúnais Dobharshaothraithe ar iasacht ón Roinn Talmhaíochta, Iascaigh agus Bia agus ní raibh sí ag fáil aon luach saothair, díolaíochtaí ná costais bhreise i dtaca lena ról mar Rúnaí don Bhord Achomhairc um Cheadúnais Dobharshaothraithe.</w:t>
      </w:r>
      <w:r w:rsidRPr="002C7181">
        <w:rPr>
          <w:rFonts w:ascii="Arial" w:hAnsi="Arial"/>
          <w:color w:val="000000"/>
          <w:spacing w:val="11"/>
          <w:w w:val="90"/>
          <w:sz w:val="13"/>
          <w:szCs w:val="13"/>
          <w:lang w:val="en-IE"/>
        </w:rPr>
        <w:t xml:space="preserve"> </w:t>
      </w: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 xml:space="preserve">D’íoc an Roinn Talmhaíochta, Iascaigh agus </w:t>
      </w:r>
      <w:proofErr w:type="gramStart"/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Bia</w:t>
      </w:r>
      <w:proofErr w:type="gramEnd"/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 xml:space="preserve"> gach luach saothair agus díolaíocht agus dhéaduchtaigh siad gach costas ábhartha as a tuarastal, an tobhach pinsin san áireamh.</w:t>
      </w:r>
    </w:p>
    <w:p w:rsidR="00D511A3" w:rsidRPr="002C7181" w:rsidRDefault="00D511A3">
      <w:pPr>
        <w:kinsoku w:val="0"/>
        <w:overflowPunct w:val="0"/>
        <w:spacing w:before="10" w:line="14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ind w:left="1381" w:right="2113" w:hanging="10"/>
        <w:jc w:val="both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 xml:space="preserve">Níor déaduchtaíodh aon tobhach pinsin ó </w:t>
      </w:r>
      <w:proofErr w:type="gramStart"/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 xml:space="preserve"> comhaltaí Boird in 2011 mar go raibh a luach saothair faoi bhun na dtairseach ábhartha.</w:t>
      </w:r>
    </w:p>
    <w:p w:rsidR="00D511A3" w:rsidRPr="002C7181" w:rsidRDefault="00D511A3">
      <w:pPr>
        <w:kinsoku w:val="0"/>
        <w:overflowPunct w:val="0"/>
        <w:spacing w:before="3" w:line="18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ind w:left="1405" w:right="2104"/>
        <w:jc w:val="both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sz w:val="13"/>
          <w:szCs w:val="13"/>
          <w:lang w:val="en-IE"/>
        </w:rPr>
        <w:t xml:space="preserve">Fuair </w:t>
      </w:r>
      <w:proofErr w:type="gramStart"/>
      <w:r w:rsidRPr="002C7181">
        <w:rPr>
          <w:rFonts w:ascii="Arial" w:hAnsi="Arial"/>
          <w:sz w:val="13"/>
          <w:szCs w:val="13"/>
          <w:lang w:val="en-IE"/>
        </w:rPr>
        <w:t>na</w:t>
      </w:r>
      <w:proofErr w:type="gramEnd"/>
      <w:r w:rsidRPr="002C7181">
        <w:rPr>
          <w:rFonts w:ascii="Arial" w:hAnsi="Arial"/>
          <w:sz w:val="13"/>
          <w:szCs w:val="13"/>
          <w:lang w:val="en-IE"/>
        </w:rPr>
        <w:t xml:space="preserve"> comhaltaí Boird an luach saothar agus an costas taistil agus cothabhála seo a leanas don bhliain dar críoch 31 Nollaig 2011:</w:t>
      </w:r>
    </w:p>
    <w:p w:rsidR="00D511A3" w:rsidRPr="002C7181" w:rsidRDefault="00D511A3">
      <w:pPr>
        <w:kinsoku w:val="0"/>
        <w:overflowPunct w:val="0"/>
        <w:spacing w:before="6" w:line="12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 w:rsidP="00233686">
      <w:pPr>
        <w:kinsoku w:val="0"/>
        <w:overflowPunct w:val="0"/>
        <w:spacing w:line="220" w:lineRule="exact"/>
        <w:ind w:right="2243"/>
        <w:jc w:val="right"/>
        <w:rPr>
          <w:rFonts w:ascii="Arial" w:hAnsi="Arial"/>
          <w:sz w:val="13"/>
          <w:szCs w:val="13"/>
          <w:lang w:val="en-IE"/>
        </w:rPr>
      </w:pPr>
      <w:r w:rsidRPr="002C7181">
        <w:rPr>
          <w:rFonts w:ascii="Arial" w:hAnsi="Arial"/>
          <w:b/>
          <w:color w:val="000000"/>
          <w:w w:val="90"/>
          <w:sz w:val="13"/>
          <w:szCs w:val="13"/>
          <w:lang w:val="en-IE"/>
        </w:rPr>
        <w:t xml:space="preserve">Taisteal &amp; </w:t>
      </w:r>
    </w:p>
    <w:p w:rsidR="00D511A3" w:rsidRPr="002C7181" w:rsidRDefault="00D511A3">
      <w:pPr>
        <w:tabs>
          <w:tab w:val="left" w:pos="4473"/>
        </w:tabs>
        <w:kinsoku w:val="0"/>
        <w:overflowPunct w:val="0"/>
        <w:spacing w:line="160" w:lineRule="exact"/>
        <w:ind w:left="3403"/>
        <w:jc w:val="center"/>
        <w:rPr>
          <w:rFonts w:ascii="Arial" w:hAnsi="Arial"/>
          <w:sz w:val="13"/>
          <w:szCs w:val="13"/>
          <w:lang w:val="en-IE"/>
        </w:rPr>
      </w:pPr>
      <w:r w:rsidRPr="002C7181">
        <w:rPr>
          <w:rFonts w:ascii="Arial" w:hAnsi="Arial"/>
          <w:b/>
          <w:color w:val="000000"/>
          <w:w w:val="90"/>
          <w:sz w:val="13"/>
          <w:szCs w:val="13"/>
          <w:lang w:val="en-IE"/>
        </w:rPr>
        <w:t>Luach Saothair</w:t>
      </w:r>
      <w:r w:rsidRPr="002C7181">
        <w:rPr>
          <w:rFonts w:ascii="Arial" w:hAnsi="Arial"/>
          <w:b/>
          <w:color w:val="000000"/>
          <w:w w:val="95"/>
          <w:sz w:val="13"/>
          <w:szCs w:val="13"/>
          <w:lang w:val="en-IE"/>
        </w:rPr>
        <w:tab/>
        <w:t>Cothabháil</w:t>
      </w:r>
    </w:p>
    <w:p w:rsidR="00D511A3" w:rsidRPr="002C7181" w:rsidRDefault="00D511A3">
      <w:pPr>
        <w:tabs>
          <w:tab w:val="left" w:pos="1079"/>
        </w:tabs>
        <w:kinsoku w:val="0"/>
        <w:overflowPunct w:val="0"/>
        <w:spacing w:line="140" w:lineRule="exact"/>
        <w:ind w:right="2486"/>
        <w:jc w:val="right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110"/>
          <w:sz w:val="13"/>
          <w:szCs w:val="13"/>
          <w:lang w:val="en-IE"/>
        </w:rPr>
        <w:t>€</w:t>
      </w:r>
      <w:r w:rsidRPr="002C7181">
        <w:rPr>
          <w:rFonts w:ascii="Arial" w:hAnsi="Arial"/>
          <w:color w:val="000000"/>
          <w:w w:val="110"/>
          <w:sz w:val="13"/>
          <w:szCs w:val="13"/>
          <w:lang w:val="en-IE"/>
        </w:rPr>
        <w:tab/>
      </w:r>
      <w:r w:rsidRPr="002C7181">
        <w:rPr>
          <w:rFonts w:ascii="Arial" w:hAnsi="Arial"/>
          <w:color w:val="000000"/>
          <w:w w:val="105"/>
          <w:sz w:val="13"/>
          <w:szCs w:val="13"/>
          <w:lang w:val="en-IE"/>
        </w:rPr>
        <w:t>€</w:t>
      </w:r>
    </w:p>
    <w:p w:rsidR="00D511A3" w:rsidRPr="002C7181" w:rsidRDefault="00D511A3">
      <w:pPr>
        <w:kinsoku w:val="0"/>
        <w:overflowPunct w:val="0"/>
        <w:spacing w:before="5" w:line="80" w:lineRule="exact"/>
        <w:rPr>
          <w:rFonts w:ascii="Arial" w:hAnsi="Arial"/>
          <w:color w:val="000000"/>
          <w:sz w:val="13"/>
          <w:szCs w:val="13"/>
          <w:lang w:val="en-IE"/>
        </w:rPr>
      </w:pPr>
    </w:p>
    <w:tbl>
      <w:tblPr>
        <w:tblW w:w="0" w:type="auto"/>
        <w:tblInd w:w="1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9"/>
        <w:gridCol w:w="2014"/>
        <w:gridCol w:w="694"/>
        <w:gridCol w:w="53"/>
      </w:tblGrid>
      <w:tr w:rsidR="00D511A3" w:rsidRPr="002C7181">
        <w:trPr>
          <w:trHeight w:hRule="exact" w:val="242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80"/>
              <w:ind w:left="44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Karin</w:t>
            </w:r>
            <w:r w:rsidRPr="002C7181">
              <w:rPr>
                <w:rFonts w:ascii="Arial" w:hAnsi="Arial"/>
                <w:color w:val="000000"/>
                <w:spacing w:val="20"/>
                <w:w w:val="90"/>
                <w:sz w:val="13"/>
                <w:szCs w:val="13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Dubsky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 w:rsidP="00BB2A42">
            <w:pPr>
              <w:pStyle w:val="TableParagraph"/>
              <w:kinsoku w:val="0"/>
              <w:overflowPunct w:val="0"/>
              <w:spacing w:before="84"/>
              <w:ind w:left="1319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5"/>
                <w:sz w:val="13"/>
                <w:szCs w:val="13"/>
                <w:lang w:val="en-IE"/>
              </w:rPr>
              <w:t>1,496</w:t>
            </w:r>
            <w:r w:rsidR="00233686" w:rsidRPr="002C7181">
              <w:rPr>
                <w:rFonts w:ascii="Arial" w:hAnsi="Arial"/>
                <w:color w:val="000000"/>
                <w:w w:val="115"/>
                <w:sz w:val="13"/>
                <w:szCs w:val="13"/>
                <w:lang w:val="en-IE"/>
              </w:rPr>
              <w:t>-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686" w:rsidRPr="002C7181" w:rsidRDefault="00233686">
            <w:pPr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</w:p>
        </w:tc>
      </w:tr>
      <w:tr w:rsidR="00D511A3" w:rsidRPr="002C7181" w:rsidTr="00233686">
        <w:trPr>
          <w:gridAfter w:val="1"/>
          <w:wAfter w:w="53" w:type="dxa"/>
          <w:trHeight w:hRule="exact" w:val="154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40" w:lineRule="exact"/>
              <w:ind w:left="44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Mario</w:t>
            </w:r>
            <w:r w:rsidRPr="002C7181">
              <w:rPr>
                <w:rFonts w:ascii="Arial" w:hAnsi="Arial"/>
                <w:color w:val="000000"/>
                <w:spacing w:val="28"/>
                <w:w w:val="90"/>
                <w:sz w:val="13"/>
                <w:szCs w:val="13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Minehane</w:t>
            </w:r>
            <w:r w:rsidRPr="002C7181">
              <w:rPr>
                <w:rFonts w:ascii="Arial" w:hAnsi="Arial"/>
                <w:color w:val="000000"/>
                <w:spacing w:val="29"/>
                <w:w w:val="90"/>
                <w:sz w:val="13"/>
                <w:szCs w:val="13"/>
                <w:lang w:val="en-IE"/>
              </w:rPr>
              <w:t xml:space="preserve"> (</w:t>
            </w:r>
            <w:r w:rsidRPr="002C7181">
              <w:rPr>
                <w:rFonts w:ascii="Arial" w:hAnsi="Arial"/>
                <w:color w:val="000000"/>
                <w:w w:val="95"/>
                <w:sz w:val="13"/>
                <w:szCs w:val="13"/>
                <w:lang w:val="en-IE"/>
              </w:rPr>
              <w:t>Leaschathaoirleach</w:t>
            </w:r>
            <w:r w:rsidRPr="002C7181">
              <w:rPr>
                <w:rFonts w:ascii="Arial" w:hAnsi="Arial"/>
                <w:color w:val="000000"/>
                <w:spacing w:val="29"/>
                <w:w w:val="90"/>
                <w:sz w:val="13"/>
                <w:szCs w:val="13"/>
                <w:lang w:val="en-IE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ind w:left="1314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5,985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 w:rsidP="00233686">
            <w:pPr>
              <w:pStyle w:val="TableParagraph"/>
              <w:kinsoku w:val="0"/>
              <w:overflowPunct w:val="0"/>
              <w:spacing w:line="134" w:lineRule="exact"/>
              <w:ind w:left="269" w:right="-142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2,609</w:t>
            </w:r>
          </w:p>
        </w:tc>
      </w:tr>
      <w:tr w:rsidR="00D511A3" w:rsidRPr="002C7181" w:rsidTr="00233686">
        <w:trPr>
          <w:gridAfter w:val="1"/>
          <w:wAfter w:w="53" w:type="dxa"/>
          <w:trHeight w:hRule="exact" w:val="137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40" w:lineRule="exact"/>
              <w:ind w:left="44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Sean</w:t>
            </w:r>
            <w:r w:rsidRPr="002C7181">
              <w:rPr>
                <w:rFonts w:ascii="Arial" w:hAnsi="Arial"/>
                <w:color w:val="000000"/>
                <w:spacing w:val="-19"/>
                <w:w w:val="90"/>
                <w:sz w:val="13"/>
                <w:szCs w:val="13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Murphy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36" w:lineRule="exact"/>
              <w:ind w:left="1314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5,985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 w:rsidP="00233686">
            <w:pPr>
              <w:pStyle w:val="TableParagraph"/>
              <w:kinsoku w:val="0"/>
              <w:overflowPunct w:val="0"/>
              <w:spacing w:line="134" w:lineRule="exact"/>
              <w:ind w:left="269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1,720</w:t>
            </w:r>
          </w:p>
        </w:tc>
      </w:tr>
      <w:tr w:rsidR="00D511A3" w:rsidRPr="002C7181" w:rsidTr="00233686">
        <w:trPr>
          <w:gridAfter w:val="1"/>
          <w:wAfter w:w="53" w:type="dxa"/>
          <w:trHeight w:hRule="exact" w:val="17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80" w:lineRule="exact"/>
              <w:ind w:left="40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Lorcán Ó Cinnéide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before="17"/>
              <w:ind w:left="1319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5,985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233686" w:rsidP="00233686">
            <w:pPr>
              <w:pStyle w:val="TableParagraph"/>
              <w:kinsoku w:val="0"/>
              <w:overflowPunct w:val="0"/>
              <w:spacing w:line="134" w:lineRule="exact"/>
              <w:ind w:left="269" w:right="-142"/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 xml:space="preserve">   </w:t>
            </w:r>
            <w:r w:rsidR="00D511A3"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113</w:t>
            </w:r>
          </w:p>
        </w:tc>
      </w:tr>
      <w:tr w:rsidR="00D511A3" w:rsidRPr="002C7181" w:rsidTr="00233686">
        <w:trPr>
          <w:gridAfter w:val="1"/>
          <w:wAfter w:w="53" w:type="dxa"/>
          <w:trHeight w:hRule="exact" w:val="14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40" w:lineRule="exact"/>
              <w:ind w:left="44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Mark</w:t>
            </w:r>
            <w:r w:rsidRPr="002C7181">
              <w:rPr>
                <w:rFonts w:ascii="Arial" w:hAnsi="Arial"/>
                <w:color w:val="000000"/>
                <w:spacing w:val="-2"/>
                <w:w w:val="90"/>
                <w:sz w:val="13"/>
                <w:szCs w:val="13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O'Connell (Cathaoirleach)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31" w:lineRule="exact"/>
              <w:ind w:left="1314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8,978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233686" w:rsidP="00233686">
            <w:pPr>
              <w:pStyle w:val="TableParagraph"/>
              <w:kinsoku w:val="0"/>
              <w:overflowPunct w:val="0"/>
              <w:spacing w:line="134" w:lineRule="exact"/>
              <w:ind w:left="269" w:right="-142"/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 xml:space="preserve">   </w:t>
            </w:r>
            <w:r w:rsidR="00D511A3"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113</w:t>
            </w:r>
          </w:p>
        </w:tc>
      </w:tr>
      <w:tr w:rsidR="00D511A3" w:rsidRPr="002C7181" w:rsidTr="00233686">
        <w:trPr>
          <w:gridAfter w:val="1"/>
          <w:wAfter w:w="53" w:type="dxa"/>
          <w:trHeight w:hRule="exact" w:val="149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40" w:lineRule="exact"/>
              <w:ind w:left="49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Michael</w:t>
            </w:r>
            <w:r w:rsidRPr="002C7181">
              <w:rPr>
                <w:rFonts w:ascii="Arial" w:hAnsi="Arial"/>
                <w:color w:val="000000"/>
                <w:spacing w:val="-6"/>
                <w:w w:val="90"/>
                <w:sz w:val="13"/>
                <w:szCs w:val="13"/>
                <w:lang w:val="en-IE"/>
              </w:rPr>
              <w:t xml:space="preserve"> </w:t>
            </w: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Sweeney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32" w:lineRule="exact"/>
              <w:ind w:left="1319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110"/>
                <w:sz w:val="13"/>
                <w:szCs w:val="13"/>
                <w:lang w:val="en-IE"/>
              </w:rPr>
              <w:t>5,985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233686" w:rsidP="00233686">
            <w:pPr>
              <w:pStyle w:val="TableParagraph"/>
              <w:kinsoku w:val="0"/>
              <w:overflowPunct w:val="0"/>
              <w:spacing w:line="132" w:lineRule="exact"/>
              <w:ind w:left="269"/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spacing w:val="-26"/>
                <w:w w:val="115"/>
                <w:sz w:val="13"/>
                <w:szCs w:val="13"/>
                <w:lang w:val="en-IE"/>
              </w:rPr>
              <w:t xml:space="preserve"> </w:t>
            </w:r>
            <w:r w:rsidR="00D511A3" w:rsidRPr="002C7181">
              <w:rPr>
                <w:rFonts w:ascii="Arial" w:hAnsi="Arial"/>
                <w:color w:val="000000"/>
                <w:spacing w:val="-26"/>
                <w:w w:val="115"/>
                <w:sz w:val="13"/>
                <w:szCs w:val="13"/>
                <w:lang w:val="en-IE"/>
              </w:rPr>
              <w:t>1</w:t>
            </w:r>
            <w:r w:rsidR="00D511A3" w:rsidRPr="002C7181">
              <w:rPr>
                <w:rFonts w:ascii="Arial" w:hAnsi="Arial"/>
                <w:color w:val="000000"/>
                <w:spacing w:val="-3"/>
                <w:w w:val="115"/>
                <w:sz w:val="13"/>
                <w:szCs w:val="13"/>
                <w:lang w:val="en-IE"/>
              </w:rPr>
              <w:t>,</w:t>
            </w:r>
            <w:r w:rsidR="00D511A3" w:rsidRPr="002C7181">
              <w:rPr>
                <w:rFonts w:ascii="Arial" w:hAnsi="Arial"/>
                <w:color w:val="000000"/>
                <w:w w:val="115"/>
                <w:sz w:val="13"/>
                <w:szCs w:val="13"/>
                <w:lang w:val="en-IE"/>
              </w:rPr>
              <w:t>200</w:t>
            </w:r>
          </w:p>
        </w:tc>
      </w:tr>
      <w:tr w:rsidR="00D511A3" w:rsidRPr="002C7181">
        <w:trPr>
          <w:trHeight w:hRule="exact" w:val="239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pStyle w:val="TableParagraph"/>
              <w:kinsoku w:val="0"/>
              <w:overflowPunct w:val="0"/>
              <w:spacing w:line="140" w:lineRule="exact"/>
              <w:ind w:left="49"/>
              <w:rPr>
                <w:sz w:val="13"/>
                <w:szCs w:val="13"/>
                <w:lang w:val="en-IE"/>
              </w:rPr>
            </w:pPr>
            <w:r w:rsidRPr="002C7181">
              <w:rPr>
                <w:rFonts w:ascii="Arial" w:hAnsi="Arial"/>
                <w:color w:val="000000"/>
                <w:w w:val="90"/>
                <w:sz w:val="13"/>
                <w:szCs w:val="13"/>
                <w:lang w:val="en-IE"/>
              </w:rPr>
              <w:t>Brendan Brice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1A3" w:rsidRPr="002C7181" w:rsidRDefault="00D511A3">
            <w:pPr>
              <w:rPr>
                <w:rFonts w:ascii="Arial" w:hAnsi="Arial"/>
                <w:color w:val="000000"/>
                <w:sz w:val="13"/>
                <w:szCs w:val="13"/>
                <w:lang w:val="en-IE"/>
              </w:rPr>
            </w:pPr>
          </w:p>
        </w:tc>
      </w:tr>
    </w:tbl>
    <w:p w:rsidR="00D511A3" w:rsidRPr="002C7181" w:rsidRDefault="00D511A3">
      <w:pPr>
        <w:kinsoku w:val="0"/>
        <w:overflowPunct w:val="0"/>
        <w:spacing w:before="8" w:line="12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before="8" w:line="120" w:lineRule="exact"/>
        <w:rPr>
          <w:rFonts w:ascii="Arial" w:hAnsi="Arial"/>
          <w:color w:val="000000"/>
          <w:sz w:val="13"/>
          <w:szCs w:val="13"/>
          <w:lang w:val="en-IE"/>
        </w:rPr>
        <w:sectPr w:rsidR="00D511A3" w:rsidRPr="002C7181" w:rsidSect="00E166FF">
          <w:type w:val="continuous"/>
          <w:pgSz w:w="11914" w:h="16860"/>
          <w:pgMar w:top="1200" w:right="1680" w:bottom="1140" w:left="620" w:header="720" w:footer="720" w:gutter="0"/>
          <w:cols w:space="720" w:equalWidth="0">
            <w:col w:w="9614"/>
          </w:cols>
          <w:noEndnote/>
        </w:sectPr>
      </w:pPr>
    </w:p>
    <w:p w:rsidR="00D511A3" w:rsidRPr="002C7181" w:rsidRDefault="00D511A3">
      <w:pPr>
        <w:tabs>
          <w:tab w:val="left" w:pos="5874"/>
        </w:tabs>
        <w:kinsoku w:val="0"/>
        <w:overflowPunct w:val="0"/>
        <w:spacing w:before="80" w:line="160" w:lineRule="exact"/>
        <w:ind w:left="1117"/>
        <w:rPr>
          <w:rFonts w:ascii="Arial" w:hAnsi="Arial"/>
          <w:sz w:val="13"/>
          <w:szCs w:val="13"/>
          <w:lang w:val="en-IE"/>
        </w:rPr>
      </w:pPr>
      <w:r w:rsidRPr="002C7181">
        <w:rPr>
          <w:rFonts w:ascii="Arial" w:hAnsi="Arial"/>
          <w:b/>
          <w:color w:val="000000"/>
          <w:w w:val="95"/>
          <w:sz w:val="13"/>
          <w:szCs w:val="13"/>
          <w:lang w:val="en-IE"/>
        </w:rPr>
        <w:lastRenderedPageBreak/>
        <w:t>3Costais Riaracháin</w:t>
      </w:r>
      <w:r w:rsidRPr="002C7181">
        <w:rPr>
          <w:rFonts w:ascii="Arial" w:hAnsi="Arial"/>
          <w:b/>
          <w:color w:val="000000"/>
          <w:w w:val="95"/>
          <w:sz w:val="13"/>
          <w:szCs w:val="13"/>
          <w:lang w:val="en-IE"/>
        </w:rPr>
        <w:tab/>
      </w:r>
      <w:r w:rsidRPr="002C7181">
        <w:rPr>
          <w:rFonts w:ascii="Arial" w:hAnsi="Arial"/>
          <w:b/>
          <w:color w:val="000000"/>
          <w:w w:val="90"/>
          <w:sz w:val="13"/>
          <w:szCs w:val="13"/>
          <w:lang w:val="en-IE"/>
        </w:rPr>
        <w:t>2011</w:t>
      </w:r>
    </w:p>
    <w:p w:rsidR="00D511A3" w:rsidRPr="002C7181" w:rsidRDefault="00D511A3">
      <w:pPr>
        <w:kinsoku w:val="0"/>
        <w:overflowPunct w:val="0"/>
        <w:spacing w:line="140" w:lineRule="exact"/>
        <w:ind w:right="127"/>
        <w:jc w:val="right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105"/>
          <w:sz w:val="13"/>
          <w:szCs w:val="13"/>
          <w:lang w:val="en-IE"/>
        </w:rPr>
        <w:t>€</w:t>
      </w:r>
    </w:p>
    <w:p w:rsidR="00D511A3" w:rsidRPr="002C7181" w:rsidRDefault="00D511A3">
      <w:pPr>
        <w:kinsoku w:val="0"/>
        <w:overflowPunct w:val="0"/>
        <w:spacing w:before="86"/>
        <w:ind w:right="1615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br w:type="column"/>
      </w:r>
      <w:r w:rsidRPr="002C7181">
        <w:rPr>
          <w:rFonts w:ascii="Arial" w:hAnsi="Arial"/>
          <w:b/>
          <w:color w:val="000000"/>
          <w:w w:val="95"/>
          <w:sz w:val="13"/>
          <w:szCs w:val="13"/>
          <w:lang w:val="en-IE"/>
        </w:rPr>
        <w:lastRenderedPageBreak/>
        <w:t>2010</w:t>
      </w:r>
    </w:p>
    <w:p w:rsidR="00D511A3" w:rsidRPr="002C7181" w:rsidRDefault="00D511A3">
      <w:pPr>
        <w:kinsoku w:val="0"/>
        <w:overflowPunct w:val="0"/>
        <w:spacing w:line="140" w:lineRule="exact"/>
        <w:ind w:right="1640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110"/>
          <w:sz w:val="13"/>
          <w:szCs w:val="13"/>
          <w:lang w:val="en-IE"/>
        </w:rPr>
        <w:t>€</w:t>
      </w:r>
    </w:p>
    <w:p w:rsidR="00D511A3" w:rsidRPr="002C7181" w:rsidRDefault="00D511A3">
      <w:pPr>
        <w:kinsoku w:val="0"/>
        <w:overflowPunct w:val="0"/>
        <w:spacing w:line="147" w:lineRule="exact"/>
        <w:ind w:right="1640"/>
        <w:jc w:val="center"/>
        <w:rPr>
          <w:rFonts w:ascii="Arial" w:hAnsi="Arial"/>
          <w:color w:val="000000"/>
          <w:sz w:val="13"/>
          <w:szCs w:val="13"/>
          <w:lang w:val="en-IE"/>
        </w:rPr>
        <w:sectPr w:rsidR="00D511A3" w:rsidRPr="002C7181" w:rsidSect="00E166FF">
          <w:type w:val="continuous"/>
          <w:pgSz w:w="11914" w:h="16860"/>
          <w:pgMar w:top="1200" w:right="1680" w:bottom="1140" w:left="620" w:header="720" w:footer="720" w:gutter="0"/>
          <w:cols w:num="2" w:space="720" w:equalWidth="0">
            <w:col w:w="6184" w:space="40"/>
            <w:col w:w="3390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5" w:line="16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ind w:left="1391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Taisteal agus cothabháil</w:t>
      </w:r>
    </w:p>
    <w:p w:rsidR="00D511A3" w:rsidRPr="002C7181" w:rsidRDefault="00D511A3" w:rsidP="00E166FF">
      <w:pPr>
        <w:kinsoku w:val="0"/>
        <w:overflowPunct w:val="0"/>
        <w:ind w:left="1400" w:right="-295" w:hanging="10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Costais tacaíochta teicniúla agus eolaíocha</w:t>
      </w:r>
    </w:p>
    <w:p w:rsidR="00D511A3" w:rsidRPr="002C7181" w:rsidRDefault="00D511A3" w:rsidP="00E166FF">
      <w:pPr>
        <w:kinsoku w:val="0"/>
        <w:overflowPunct w:val="0"/>
        <w:ind w:left="1400" w:right="-436" w:hanging="10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Soláthairtí oifige agus trealamh ríomhaireachta</w:t>
      </w:r>
    </w:p>
    <w:p w:rsidR="00D511A3" w:rsidRPr="002C7181" w:rsidRDefault="00D511A3">
      <w:pPr>
        <w:kinsoku w:val="0"/>
        <w:overflowPunct w:val="0"/>
        <w:ind w:left="1400" w:hanging="10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Árachas</w:t>
      </w:r>
    </w:p>
    <w:p w:rsidR="00D511A3" w:rsidRPr="002C7181" w:rsidRDefault="00D511A3">
      <w:pPr>
        <w:kinsoku w:val="0"/>
        <w:overflowPunct w:val="0"/>
        <w:ind w:left="1400" w:right="1669" w:firstLine="4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Rátaí</w:t>
      </w:r>
    </w:p>
    <w:p w:rsidR="00D511A3" w:rsidRPr="002C7181" w:rsidRDefault="00D511A3">
      <w:pPr>
        <w:kinsoku w:val="0"/>
        <w:overflowPunct w:val="0"/>
        <w:ind w:left="1400" w:right="1406" w:firstLine="4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Glanadh</w:t>
      </w:r>
    </w:p>
    <w:p w:rsidR="00D511A3" w:rsidRPr="002C7181" w:rsidRDefault="00D511A3" w:rsidP="00E166FF">
      <w:pPr>
        <w:kinsoku w:val="0"/>
        <w:overflowPunct w:val="0"/>
        <w:ind w:left="1400" w:right="-11" w:firstLine="4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Deisiúcháin, cothabháil agus slándáil</w:t>
      </w:r>
    </w:p>
    <w:p w:rsidR="00D511A3" w:rsidRPr="002C7181" w:rsidRDefault="00D511A3">
      <w:pPr>
        <w:kinsoku w:val="0"/>
        <w:overflowPunct w:val="0"/>
        <w:ind w:left="1400" w:right="312" w:firstLine="4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Costais cúiréirí agus tacsaithe</w:t>
      </w:r>
    </w:p>
    <w:p w:rsidR="00D511A3" w:rsidRPr="002C7181" w:rsidRDefault="00D511A3">
      <w:pPr>
        <w:kinsoku w:val="0"/>
        <w:overflowPunct w:val="0"/>
        <w:ind w:left="1396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Teileafón</w:t>
      </w:r>
    </w:p>
    <w:p w:rsidR="00D511A3" w:rsidRPr="002C7181" w:rsidRDefault="00D511A3">
      <w:pPr>
        <w:kinsoku w:val="0"/>
        <w:overflowPunct w:val="0"/>
        <w:spacing w:line="260" w:lineRule="auto"/>
        <w:ind w:left="1400" w:right="530" w:firstLine="4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Táillí dlíthiúla agus gairmiúla</w:t>
      </w:r>
    </w:p>
    <w:p w:rsidR="00D511A3" w:rsidRPr="002C7181" w:rsidRDefault="00D511A3">
      <w:pPr>
        <w:kinsoku w:val="0"/>
        <w:overflowPunct w:val="0"/>
        <w:spacing w:line="260" w:lineRule="auto"/>
        <w:ind w:left="1400" w:right="530" w:firstLine="4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Táillí gairmiúla eile</w:t>
      </w:r>
    </w:p>
    <w:p w:rsidR="00D511A3" w:rsidRPr="002C7181" w:rsidRDefault="00D511A3" w:rsidP="00E166FF">
      <w:pPr>
        <w:kinsoku w:val="0"/>
        <w:overflowPunct w:val="0"/>
        <w:spacing w:line="260" w:lineRule="auto"/>
        <w:ind w:left="1400" w:right="131" w:firstLine="4"/>
        <w:rPr>
          <w:rFonts w:ascii="Arial" w:hAnsi="Arial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Costais chuntasaíochta agus phárolla</w:t>
      </w:r>
      <w:r w:rsidRPr="002C7181">
        <w:rPr>
          <w:rFonts w:ascii="Arial" w:hAnsi="Arial"/>
          <w:color w:val="000000"/>
          <w:w w:val="87"/>
          <w:sz w:val="13"/>
          <w:szCs w:val="13"/>
          <w:lang w:val="en-IE"/>
        </w:rPr>
        <w:t xml:space="preserve"> </w:t>
      </w:r>
    </w:p>
    <w:p w:rsidR="00D511A3" w:rsidRPr="002C7181" w:rsidRDefault="00D511A3">
      <w:pPr>
        <w:kinsoku w:val="0"/>
        <w:overflowPunct w:val="0"/>
        <w:spacing w:line="260" w:lineRule="auto"/>
        <w:ind w:left="1400" w:right="530" w:firstLine="4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Táillí iniúchóireachta</w:t>
      </w:r>
    </w:p>
    <w:p w:rsidR="00D511A3" w:rsidRPr="002C7181" w:rsidRDefault="00D511A3">
      <w:pPr>
        <w:kinsoku w:val="0"/>
        <w:overflowPunct w:val="0"/>
        <w:spacing w:line="260" w:lineRule="auto"/>
        <w:ind w:left="1400" w:right="530" w:firstLine="4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Táillí bainc</w:t>
      </w:r>
    </w:p>
    <w:p w:rsidR="00BB2A42" w:rsidRDefault="00D511A3">
      <w:pPr>
        <w:kinsoku w:val="0"/>
        <w:overflowPunct w:val="0"/>
        <w:spacing w:line="260" w:lineRule="auto"/>
        <w:ind w:left="1410" w:right="864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Costais ilghnéitheacha</w:t>
      </w:r>
    </w:p>
    <w:p w:rsidR="00D511A3" w:rsidRPr="002C7181" w:rsidRDefault="00D511A3">
      <w:pPr>
        <w:kinsoku w:val="0"/>
        <w:overflowPunct w:val="0"/>
        <w:spacing w:line="260" w:lineRule="auto"/>
        <w:ind w:left="1410" w:right="864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Foilseacháin</w:t>
      </w:r>
    </w:p>
    <w:p w:rsidR="00D511A3" w:rsidRPr="002C7181" w:rsidRDefault="00D511A3" w:rsidP="00E166FF">
      <w:pPr>
        <w:kinsoku w:val="0"/>
        <w:overflowPunct w:val="0"/>
        <w:ind w:left="1405" w:right="839" w:firstLine="9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Solas agus teas</w:t>
      </w:r>
    </w:p>
    <w:p w:rsidR="00D511A3" w:rsidRPr="002C7181" w:rsidRDefault="00D511A3">
      <w:pPr>
        <w:kinsoku w:val="0"/>
        <w:overflowPunct w:val="0"/>
        <w:ind w:left="1405" w:right="1344" w:firstLine="9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Fógraíocht</w:t>
      </w:r>
    </w:p>
    <w:p w:rsidR="00D511A3" w:rsidRPr="002C7181" w:rsidRDefault="00D511A3">
      <w:pPr>
        <w:kinsoku w:val="0"/>
        <w:overflowPunct w:val="0"/>
        <w:ind w:left="1405" w:right="1344" w:firstLine="9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Postas</w:t>
      </w:r>
    </w:p>
    <w:p w:rsidR="00D511A3" w:rsidRPr="002C7181" w:rsidRDefault="00D511A3">
      <w:pPr>
        <w:kinsoku w:val="0"/>
        <w:overflowPunct w:val="0"/>
        <w:spacing w:before="5" w:line="160" w:lineRule="exact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sz w:val="13"/>
          <w:szCs w:val="13"/>
          <w:lang w:val="en-IE"/>
        </w:rPr>
        <w:br w:type="column"/>
      </w:r>
    </w:p>
    <w:p w:rsidR="00D511A3" w:rsidRPr="002C7181" w:rsidRDefault="00D511A3" w:rsidP="00E166FF">
      <w:pPr>
        <w:kinsoku w:val="0"/>
        <w:overflowPunct w:val="0"/>
        <w:ind w:right="20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6,676</w:t>
      </w:r>
    </w:p>
    <w:p w:rsidR="00D511A3" w:rsidRPr="002C7181" w:rsidRDefault="00D511A3" w:rsidP="00E166FF">
      <w:pPr>
        <w:kinsoku w:val="0"/>
        <w:overflowPunct w:val="0"/>
        <w:ind w:right="18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0</w:t>
      </w:r>
    </w:p>
    <w:p w:rsidR="00D511A3" w:rsidRPr="002C7181" w:rsidRDefault="00D511A3" w:rsidP="00E166FF">
      <w:pPr>
        <w:kinsoku w:val="0"/>
        <w:overflowPunct w:val="0"/>
        <w:ind w:right="22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44</w:t>
      </w:r>
    </w:p>
    <w:p w:rsidR="00BB2A42" w:rsidRDefault="00D511A3" w:rsidP="00BB2A42">
      <w:pPr>
        <w:kinsoku w:val="0"/>
        <w:overflowPunct w:val="0"/>
        <w:ind w:right="16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2,780</w:t>
      </w:r>
    </w:p>
    <w:p w:rsidR="00D511A3" w:rsidRPr="002C7181" w:rsidRDefault="00E166FF" w:rsidP="00BB2A42">
      <w:pPr>
        <w:kinsoku w:val="0"/>
        <w:overflowPunct w:val="0"/>
        <w:ind w:right="16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-</w:t>
      </w:r>
    </w:p>
    <w:p w:rsidR="00D511A3" w:rsidRPr="002C7181" w:rsidRDefault="00D511A3" w:rsidP="00E166FF">
      <w:pPr>
        <w:kinsoku w:val="0"/>
        <w:overflowPunct w:val="0"/>
        <w:ind w:right="11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78</w:t>
      </w:r>
    </w:p>
    <w:p w:rsidR="00BB2A42" w:rsidRDefault="00D511A3" w:rsidP="00BB2A42">
      <w:pPr>
        <w:kinsoku w:val="0"/>
        <w:overflowPunct w:val="0"/>
        <w:ind w:right="15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6,029</w:t>
      </w:r>
    </w:p>
    <w:p w:rsidR="00D511A3" w:rsidRPr="002C7181" w:rsidRDefault="00E166FF" w:rsidP="00BB2A42">
      <w:pPr>
        <w:kinsoku w:val="0"/>
        <w:overflowPunct w:val="0"/>
        <w:ind w:right="15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-</w:t>
      </w:r>
    </w:p>
    <w:p w:rsidR="00D511A3" w:rsidRPr="002C7181" w:rsidRDefault="00D511A3" w:rsidP="00E166FF">
      <w:pPr>
        <w:kinsoku w:val="0"/>
        <w:overflowPunct w:val="0"/>
        <w:ind w:right="18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2,079</w:t>
      </w:r>
    </w:p>
    <w:p w:rsidR="00D511A3" w:rsidRPr="002C7181" w:rsidRDefault="00D511A3" w:rsidP="00E166FF">
      <w:pPr>
        <w:kinsoku w:val="0"/>
        <w:overflowPunct w:val="0"/>
        <w:ind w:right="18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6,090</w:t>
      </w:r>
    </w:p>
    <w:p w:rsidR="00D511A3" w:rsidRPr="002C7181" w:rsidRDefault="00D511A3" w:rsidP="00E166FF">
      <w:pPr>
        <w:kinsoku w:val="0"/>
        <w:overflowPunct w:val="0"/>
        <w:spacing w:line="158" w:lineRule="exact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831</w:t>
      </w:r>
    </w:p>
    <w:p w:rsidR="00D511A3" w:rsidRPr="002C7181" w:rsidRDefault="00D511A3" w:rsidP="00E166FF">
      <w:pPr>
        <w:kinsoku w:val="0"/>
        <w:overflowPunct w:val="0"/>
        <w:ind w:right="13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5,158</w:t>
      </w:r>
    </w:p>
    <w:p w:rsidR="00D511A3" w:rsidRPr="002C7181" w:rsidRDefault="00D511A3" w:rsidP="00E166FF">
      <w:pPr>
        <w:kinsoku w:val="0"/>
        <w:overflowPunct w:val="0"/>
        <w:ind w:right="9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4,136</w:t>
      </w:r>
    </w:p>
    <w:p w:rsidR="00D511A3" w:rsidRPr="002C7181" w:rsidRDefault="00D511A3" w:rsidP="00E166FF">
      <w:pPr>
        <w:kinsoku w:val="0"/>
        <w:overflowPunct w:val="0"/>
        <w:ind w:right="9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96</w:t>
      </w:r>
    </w:p>
    <w:p w:rsidR="00E166FF" w:rsidRPr="002C7181" w:rsidRDefault="00E166FF" w:rsidP="00E166FF">
      <w:pPr>
        <w:kinsoku w:val="0"/>
        <w:overflowPunct w:val="0"/>
        <w:ind w:right="9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-</w:t>
      </w:r>
    </w:p>
    <w:p w:rsidR="00E166FF" w:rsidRPr="002C7181" w:rsidRDefault="00E166FF" w:rsidP="00E166FF">
      <w:pPr>
        <w:kinsoku w:val="0"/>
        <w:overflowPunct w:val="0"/>
        <w:ind w:right="9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-</w:t>
      </w:r>
    </w:p>
    <w:p w:rsidR="00E166FF" w:rsidRPr="002C7181" w:rsidRDefault="00E166FF" w:rsidP="00E166FF">
      <w:pPr>
        <w:kinsoku w:val="0"/>
        <w:overflowPunct w:val="0"/>
        <w:ind w:right="9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-</w:t>
      </w:r>
    </w:p>
    <w:p w:rsidR="00E166FF" w:rsidRPr="002C7181" w:rsidRDefault="00E166FF" w:rsidP="00E166FF">
      <w:pPr>
        <w:kinsoku w:val="0"/>
        <w:overflowPunct w:val="0"/>
        <w:ind w:right="9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-</w:t>
      </w:r>
    </w:p>
    <w:p w:rsidR="00BB2A42" w:rsidRDefault="00E166FF" w:rsidP="00BB2A42">
      <w:pPr>
        <w:kinsoku w:val="0"/>
        <w:overflowPunct w:val="0"/>
        <w:ind w:right="9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297</w:t>
      </w:r>
    </w:p>
    <w:p w:rsidR="00D511A3" w:rsidRPr="002C7181" w:rsidRDefault="00D511A3" w:rsidP="00BB2A42">
      <w:pPr>
        <w:kinsoku w:val="0"/>
        <w:overflowPunct w:val="0"/>
        <w:ind w:right="9"/>
        <w:jc w:val="right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br w:type="column"/>
      </w:r>
    </w:p>
    <w:p w:rsidR="00D511A3" w:rsidRPr="002C7181" w:rsidRDefault="00D511A3" w:rsidP="00E166FF">
      <w:pPr>
        <w:kinsoku w:val="0"/>
        <w:overflowPunct w:val="0"/>
        <w:ind w:right="1414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13,803</w:t>
      </w:r>
    </w:p>
    <w:p w:rsidR="00D511A3" w:rsidRPr="002C7181" w:rsidRDefault="00D511A3" w:rsidP="00E166FF">
      <w:pPr>
        <w:kinsoku w:val="0"/>
        <w:overflowPunct w:val="0"/>
        <w:ind w:left="426" w:right="1848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35,787</w:t>
      </w:r>
    </w:p>
    <w:p w:rsidR="00D511A3" w:rsidRPr="002C7181" w:rsidRDefault="00D511A3" w:rsidP="00E166FF">
      <w:pPr>
        <w:kinsoku w:val="0"/>
        <w:overflowPunct w:val="0"/>
        <w:ind w:right="1259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365</w:t>
      </w:r>
    </w:p>
    <w:p w:rsidR="00D511A3" w:rsidRPr="002C7181" w:rsidRDefault="00D511A3" w:rsidP="00E166FF">
      <w:pPr>
        <w:kinsoku w:val="0"/>
        <w:overflowPunct w:val="0"/>
        <w:ind w:left="702" w:right="2058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3,323</w:t>
      </w:r>
    </w:p>
    <w:p w:rsidR="00D511A3" w:rsidRPr="002C7181" w:rsidRDefault="00D511A3" w:rsidP="00E166FF">
      <w:pPr>
        <w:kinsoku w:val="0"/>
        <w:overflowPunct w:val="0"/>
        <w:ind w:left="709" w:right="1990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5,325</w:t>
      </w:r>
    </w:p>
    <w:p w:rsidR="00D511A3" w:rsidRPr="002C7181" w:rsidRDefault="00D511A3" w:rsidP="00E166FF">
      <w:pPr>
        <w:kinsoku w:val="0"/>
        <w:overflowPunct w:val="0"/>
        <w:ind w:left="716" w:right="1966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930</w:t>
      </w:r>
    </w:p>
    <w:p w:rsidR="00D511A3" w:rsidRPr="002C7181" w:rsidRDefault="00D511A3" w:rsidP="00E166FF">
      <w:pPr>
        <w:kinsoku w:val="0"/>
        <w:overflowPunct w:val="0"/>
        <w:ind w:left="702" w:right="2058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6,309</w:t>
      </w:r>
    </w:p>
    <w:p w:rsidR="00D511A3" w:rsidRPr="002C7181" w:rsidRDefault="00D511A3" w:rsidP="00E166FF">
      <w:pPr>
        <w:kinsoku w:val="0"/>
        <w:overflowPunct w:val="0"/>
        <w:ind w:right="1185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56</w:t>
      </w:r>
    </w:p>
    <w:p w:rsidR="00D511A3" w:rsidRPr="002C7181" w:rsidRDefault="00D511A3" w:rsidP="00E166FF">
      <w:pPr>
        <w:kinsoku w:val="0"/>
        <w:overflowPunct w:val="0"/>
        <w:ind w:right="1358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2,427</w:t>
      </w:r>
    </w:p>
    <w:p w:rsidR="00D511A3" w:rsidRPr="002C7181" w:rsidRDefault="00D511A3" w:rsidP="00E166FF">
      <w:pPr>
        <w:kinsoku w:val="0"/>
        <w:overflowPunct w:val="0"/>
        <w:ind w:right="1443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(4,909)</w:t>
      </w:r>
    </w:p>
    <w:p w:rsidR="00D511A3" w:rsidRPr="002C7181" w:rsidRDefault="00D511A3" w:rsidP="00E166FF">
      <w:pPr>
        <w:kinsoku w:val="0"/>
        <w:overflowPunct w:val="0"/>
        <w:ind w:left="705" w:right="2048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(533)</w:t>
      </w:r>
    </w:p>
    <w:p w:rsidR="00D511A3" w:rsidRPr="002C7181" w:rsidRDefault="00D511A3" w:rsidP="00E166FF">
      <w:pPr>
        <w:kinsoku w:val="0"/>
        <w:overflowPunct w:val="0"/>
        <w:ind w:left="567" w:right="1848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7,371</w:t>
      </w:r>
    </w:p>
    <w:p w:rsidR="00D511A3" w:rsidRPr="002C7181" w:rsidRDefault="00D511A3" w:rsidP="00E166FF">
      <w:pPr>
        <w:kinsoku w:val="0"/>
        <w:overflowPunct w:val="0"/>
        <w:ind w:left="645" w:right="1991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3,872</w:t>
      </w:r>
    </w:p>
    <w:p w:rsidR="00D511A3" w:rsidRPr="002C7181" w:rsidRDefault="00D511A3" w:rsidP="00E166FF">
      <w:pPr>
        <w:kinsoku w:val="0"/>
        <w:overflowPunct w:val="0"/>
        <w:ind w:left="716" w:right="1960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236</w:t>
      </w:r>
    </w:p>
    <w:p w:rsidR="00D511A3" w:rsidRPr="002C7181" w:rsidRDefault="00D511A3" w:rsidP="00E166FF">
      <w:pPr>
        <w:kinsoku w:val="0"/>
        <w:overflowPunct w:val="0"/>
        <w:ind w:right="1168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82</w:t>
      </w:r>
    </w:p>
    <w:p w:rsidR="00D511A3" w:rsidRPr="002C7181" w:rsidRDefault="00D511A3" w:rsidP="00E166FF">
      <w:pPr>
        <w:kinsoku w:val="0"/>
        <w:overflowPunct w:val="0"/>
        <w:ind w:right="1430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(3,632)</w:t>
      </w:r>
    </w:p>
    <w:p w:rsidR="00D511A3" w:rsidRPr="002C7181" w:rsidRDefault="00D511A3" w:rsidP="00E166FF">
      <w:pPr>
        <w:kinsoku w:val="0"/>
        <w:overflowPunct w:val="0"/>
        <w:ind w:right="1424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(1,600)</w:t>
      </w:r>
    </w:p>
    <w:p w:rsidR="00D511A3" w:rsidRPr="002C7181" w:rsidRDefault="00D511A3" w:rsidP="00E166FF">
      <w:pPr>
        <w:kinsoku w:val="0"/>
        <w:overflowPunct w:val="0"/>
        <w:ind w:left="567" w:right="1848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1,169</w:t>
      </w:r>
    </w:p>
    <w:p w:rsidR="00D511A3" w:rsidRPr="002C7181" w:rsidRDefault="00D511A3" w:rsidP="00E166FF">
      <w:pPr>
        <w:kinsoku w:val="0"/>
        <w:overflowPunct w:val="0"/>
        <w:ind w:right="1231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342</w:t>
      </w:r>
    </w:p>
    <w:p w:rsidR="00E166FF" w:rsidRPr="002C7181" w:rsidRDefault="00E166FF" w:rsidP="00E166FF">
      <w:pPr>
        <w:kinsoku w:val="0"/>
        <w:overflowPunct w:val="0"/>
        <w:ind w:right="1231"/>
        <w:jc w:val="center"/>
        <w:rPr>
          <w:rFonts w:ascii="Arial" w:hAnsi="Arial"/>
          <w:color w:val="000000"/>
          <w:w w:val="90"/>
          <w:sz w:val="13"/>
          <w:szCs w:val="13"/>
          <w:lang w:val="en-IE"/>
        </w:rPr>
      </w:pPr>
    </w:p>
    <w:p w:rsidR="00E166FF" w:rsidRPr="002C7181" w:rsidRDefault="00E166FF" w:rsidP="00E166FF">
      <w:pPr>
        <w:kinsoku w:val="0"/>
        <w:overflowPunct w:val="0"/>
        <w:ind w:right="1231"/>
        <w:jc w:val="center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before="15"/>
        <w:ind w:right="1231"/>
        <w:jc w:val="center"/>
        <w:rPr>
          <w:rFonts w:ascii="Arial" w:hAnsi="Arial"/>
          <w:color w:val="000000"/>
          <w:sz w:val="13"/>
          <w:szCs w:val="13"/>
          <w:lang w:val="en-IE"/>
        </w:rPr>
        <w:sectPr w:rsidR="00D511A3" w:rsidRPr="002C7181" w:rsidSect="00E166FF">
          <w:type w:val="continuous"/>
          <w:pgSz w:w="11914" w:h="16860"/>
          <w:pgMar w:top="1200" w:right="1680" w:bottom="1140" w:left="620" w:header="720" w:footer="720" w:gutter="0"/>
          <w:cols w:num="3" w:space="720" w:equalWidth="0">
            <w:col w:w="3533" w:space="1205"/>
            <w:col w:w="1712" w:space="40"/>
            <w:col w:w="3124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9" w:line="15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Default="00D511A3" w:rsidP="00BB2A42">
      <w:pPr>
        <w:tabs>
          <w:tab w:val="left" w:pos="7170"/>
        </w:tabs>
        <w:kinsoku w:val="0"/>
        <w:overflowPunct w:val="0"/>
        <w:ind w:left="6076"/>
        <w:rPr>
          <w:rFonts w:ascii="Arial" w:hAnsi="Arial"/>
          <w:color w:val="000000"/>
          <w:w w:val="115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115"/>
          <w:sz w:val="13"/>
          <w:szCs w:val="13"/>
          <w:lang w:val="en-IE"/>
        </w:rPr>
        <w:t>34294</w:t>
      </w:r>
      <w:r w:rsidRPr="002C7181">
        <w:rPr>
          <w:rFonts w:ascii="Arial" w:hAnsi="Arial"/>
          <w:color w:val="000000"/>
          <w:w w:val="115"/>
          <w:sz w:val="13"/>
          <w:szCs w:val="13"/>
          <w:lang w:val="en-IE"/>
        </w:rPr>
        <w:tab/>
        <w:t>70</w:t>
      </w:r>
      <w:r w:rsidRPr="002C7181">
        <w:rPr>
          <w:rFonts w:ascii="Arial" w:hAnsi="Arial"/>
          <w:color w:val="000000"/>
          <w:spacing w:val="-12"/>
          <w:w w:val="115"/>
          <w:sz w:val="13"/>
          <w:szCs w:val="13"/>
          <w:lang w:val="en-IE"/>
        </w:rPr>
        <w:t xml:space="preserve"> </w:t>
      </w:r>
      <w:r w:rsidRPr="002C7181">
        <w:rPr>
          <w:rFonts w:ascii="Arial" w:hAnsi="Arial"/>
          <w:color w:val="000000"/>
          <w:w w:val="115"/>
          <w:sz w:val="13"/>
          <w:szCs w:val="13"/>
          <w:lang w:val="en-IE"/>
        </w:rPr>
        <w:t>723</w:t>
      </w:r>
    </w:p>
    <w:p w:rsidR="00BB2A42" w:rsidRPr="002C7181" w:rsidRDefault="00BB2A42" w:rsidP="00BB2A42">
      <w:pPr>
        <w:tabs>
          <w:tab w:val="left" w:pos="7170"/>
        </w:tabs>
        <w:kinsoku w:val="0"/>
        <w:overflowPunct w:val="0"/>
        <w:ind w:left="6076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 w:rsidP="0021251B">
      <w:pPr>
        <w:rPr>
          <w:lang w:val="en-IE"/>
        </w:rPr>
      </w:pPr>
      <w:r w:rsidRPr="002C7181">
        <w:rPr>
          <w:w w:val="110"/>
          <w:lang w:val="en-IE"/>
        </w:rPr>
        <w:t>8</w:t>
      </w:r>
    </w:p>
    <w:p w:rsidR="00D511A3" w:rsidRPr="002C7181" w:rsidRDefault="00D511A3">
      <w:pPr>
        <w:pStyle w:val="Heading8"/>
        <w:kinsoku w:val="0"/>
        <w:overflowPunct w:val="0"/>
        <w:spacing w:before="73"/>
        <w:ind w:left="1080"/>
        <w:jc w:val="center"/>
        <w:rPr>
          <w:rFonts w:cs="Times New Roman"/>
          <w:color w:val="000000"/>
          <w:szCs w:val="24"/>
          <w:lang w:val="en-IE"/>
        </w:rPr>
        <w:sectPr w:rsidR="00D511A3" w:rsidRPr="002C7181" w:rsidSect="00E166FF">
          <w:type w:val="continuous"/>
          <w:pgSz w:w="11914" w:h="16860"/>
          <w:pgMar w:top="1200" w:right="1680" w:bottom="1140" w:left="620" w:header="720" w:footer="720" w:gutter="0"/>
          <w:cols w:space="720" w:equalWidth="0">
            <w:col w:w="9614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7" w:line="160" w:lineRule="exact"/>
        <w:rPr>
          <w:rFonts w:ascii="Arial" w:hAnsi="Arial"/>
          <w:color w:val="000000"/>
          <w:sz w:val="16"/>
          <w:lang w:val="en-IE"/>
        </w:rPr>
      </w:pPr>
    </w:p>
    <w:p w:rsidR="00D511A3" w:rsidRPr="002C7181" w:rsidRDefault="00D511A3">
      <w:pPr>
        <w:kinsoku w:val="0"/>
        <w:overflowPunct w:val="0"/>
        <w:spacing w:before="4" w:line="140" w:lineRule="exact"/>
        <w:rPr>
          <w:rFonts w:ascii="Arial" w:hAnsi="Arial"/>
          <w:color w:val="000000"/>
          <w:sz w:val="14"/>
          <w:lang w:val="en-IE"/>
        </w:rPr>
      </w:pPr>
    </w:p>
    <w:p w:rsidR="00D511A3" w:rsidRPr="002C7181" w:rsidRDefault="00D511A3">
      <w:pPr>
        <w:kinsoku w:val="0"/>
        <w:overflowPunct w:val="0"/>
        <w:ind w:right="844"/>
        <w:jc w:val="center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b/>
          <w:color w:val="000000"/>
          <w:sz w:val="17"/>
          <w:lang w:val="en-IE"/>
        </w:rPr>
        <w:t>An Bord Achomhairc um Cheadúnais Dobharshaothraithe</w:t>
      </w:r>
    </w:p>
    <w:p w:rsidR="00D511A3" w:rsidRPr="002C7181" w:rsidRDefault="00D511A3">
      <w:pPr>
        <w:kinsoku w:val="0"/>
        <w:overflowPunct w:val="0"/>
        <w:spacing w:before="5" w:line="150" w:lineRule="exact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>
      <w:pPr>
        <w:kinsoku w:val="0"/>
        <w:overflowPunct w:val="0"/>
        <w:spacing w:line="160" w:lineRule="exact"/>
        <w:jc w:val="center"/>
        <w:rPr>
          <w:rFonts w:ascii="Arial" w:hAnsi="Arial"/>
          <w:b/>
          <w:color w:val="000000"/>
          <w:w w:val="105"/>
          <w:sz w:val="15"/>
          <w:lang w:val="en-IE"/>
        </w:rPr>
      </w:pPr>
      <w:r w:rsidRPr="002C7181">
        <w:rPr>
          <w:rFonts w:ascii="Arial" w:hAnsi="Arial"/>
          <w:b/>
          <w:color w:val="000000"/>
          <w:w w:val="105"/>
          <w:sz w:val="15"/>
          <w:lang w:val="en-IE"/>
        </w:rPr>
        <w:t>Ráitis Airgeadais don Bhliain dar críoch 31 Nollaig 2011</w:t>
      </w:r>
    </w:p>
    <w:p w:rsidR="00D511A3" w:rsidRPr="002C7181" w:rsidRDefault="00D511A3">
      <w:pPr>
        <w:kinsoku w:val="0"/>
        <w:overflowPunct w:val="0"/>
        <w:spacing w:before="1" w:line="150" w:lineRule="exact"/>
        <w:jc w:val="center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>
      <w:pPr>
        <w:kinsoku w:val="0"/>
        <w:overflowPunct w:val="0"/>
        <w:ind w:left="3234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b/>
          <w:color w:val="000000"/>
          <w:w w:val="110"/>
          <w:sz w:val="14"/>
          <w:lang w:val="en-IE"/>
        </w:rPr>
        <w:t xml:space="preserve">Nótaí leis </w:t>
      </w:r>
      <w:proofErr w:type="gramStart"/>
      <w:r w:rsidRPr="002C7181">
        <w:rPr>
          <w:rFonts w:ascii="Arial" w:hAnsi="Arial"/>
          <w:b/>
          <w:color w:val="000000"/>
          <w:w w:val="110"/>
          <w:sz w:val="14"/>
          <w:lang w:val="en-IE"/>
        </w:rPr>
        <w:t>na</w:t>
      </w:r>
      <w:proofErr w:type="gramEnd"/>
      <w:r w:rsidRPr="002C7181">
        <w:rPr>
          <w:rFonts w:ascii="Arial" w:hAnsi="Arial"/>
          <w:b/>
          <w:color w:val="000000"/>
          <w:w w:val="110"/>
          <w:sz w:val="14"/>
          <w:lang w:val="en-IE"/>
        </w:rPr>
        <w:t xml:space="preserve"> Ráitis Airgeadais</w:t>
      </w:r>
    </w:p>
    <w:p w:rsidR="00D511A3" w:rsidRPr="002C7181" w:rsidRDefault="00D511A3">
      <w:pPr>
        <w:kinsoku w:val="0"/>
        <w:overflowPunct w:val="0"/>
        <w:spacing w:before="10" w:line="170" w:lineRule="exact"/>
        <w:rPr>
          <w:rFonts w:ascii="Arial" w:hAnsi="Arial"/>
          <w:color w:val="000000"/>
          <w:sz w:val="17"/>
          <w:lang w:val="en-IE"/>
        </w:rPr>
      </w:pPr>
    </w:p>
    <w:p w:rsidR="00D511A3" w:rsidRPr="002C7181" w:rsidRDefault="00D511A3">
      <w:pPr>
        <w:kinsoku w:val="0"/>
        <w:overflowPunct w:val="0"/>
        <w:spacing w:before="10" w:line="170" w:lineRule="exact"/>
        <w:rPr>
          <w:rFonts w:ascii="Arial" w:hAnsi="Arial"/>
          <w:color w:val="000000"/>
          <w:sz w:val="17"/>
          <w:lang w:val="en-IE"/>
        </w:rPr>
        <w:sectPr w:rsidR="00D511A3" w:rsidRPr="002C7181" w:rsidSect="00E166FF">
          <w:footerReference w:type="default" r:id="rId32"/>
          <w:pgSz w:w="11967" w:h="16900"/>
          <w:pgMar w:top="420" w:right="1680" w:bottom="280" w:left="500" w:header="0" w:footer="0" w:gutter="0"/>
          <w:cols w:space="720" w:equalWidth="0">
            <w:col w:w="9787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5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 w:rsidP="00334BCA">
      <w:pPr>
        <w:kinsoku w:val="0"/>
        <w:overflowPunct w:val="0"/>
        <w:ind w:left="426" w:right="351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b/>
          <w:color w:val="000000"/>
          <w:sz w:val="13"/>
          <w:szCs w:val="13"/>
          <w:lang w:val="en-IE"/>
        </w:rPr>
        <w:t>4</w:t>
      </w:r>
      <w:r w:rsidRPr="002C7181">
        <w:rPr>
          <w:rFonts w:ascii="Arial" w:hAnsi="Arial"/>
          <w:b/>
          <w:color w:val="000000"/>
          <w:sz w:val="13"/>
          <w:szCs w:val="13"/>
          <w:lang w:val="en-IE"/>
        </w:rPr>
        <w:tab/>
        <w:t>Sócmhainní Dochta</w:t>
      </w: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before="3" w:line="26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line="160" w:lineRule="exact"/>
        <w:ind w:left="1544" w:right="938" w:firstLine="4"/>
        <w:rPr>
          <w:rFonts w:ascii="Arial" w:hAnsi="Arial"/>
          <w:color w:val="000000"/>
          <w:w w:val="95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Costas ar 1 Eanáir 2011</w:t>
      </w:r>
    </w:p>
    <w:p w:rsidR="00D511A3" w:rsidRPr="002C7181" w:rsidRDefault="00D511A3">
      <w:pPr>
        <w:kinsoku w:val="0"/>
        <w:overflowPunct w:val="0"/>
        <w:spacing w:line="160" w:lineRule="exact"/>
        <w:ind w:left="1544" w:right="1127" w:firstLine="4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4"/>
          <w:sz w:val="13"/>
          <w:szCs w:val="13"/>
          <w:lang w:val="en-IE"/>
        </w:rPr>
        <w:t xml:space="preserve"> 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Breiseanna</w:t>
      </w:r>
    </w:p>
    <w:p w:rsidR="00D511A3" w:rsidRPr="002C7181" w:rsidRDefault="00D511A3">
      <w:pPr>
        <w:kinsoku w:val="0"/>
        <w:overflowPunct w:val="0"/>
        <w:spacing w:line="12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334BCA" w:rsidRPr="002C7181" w:rsidRDefault="00334BCA" w:rsidP="00334BCA">
      <w:pPr>
        <w:kinsoku w:val="0"/>
        <w:overflowPunct w:val="0"/>
        <w:spacing w:line="160" w:lineRule="exact"/>
        <w:ind w:left="1554" w:hanging="5"/>
        <w:rPr>
          <w:rFonts w:ascii="Arial" w:hAnsi="Arial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 xml:space="preserve">Dímheas carntha ar </w:t>
      </w:r>
      <w:proofErr w:type="gramStart"/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 xml:space="preserve"> 1 Eanáir 2010 </w:t>
      </w:r>
    </w:p>
    <w:p w:rsidR="00D511A3" w:rsidRDefault="00334BCA" w:rsidP="00BB2A42">
      <w:pPr>
        <w:kinsoku w:val="0"/>
        <w:overflowPunct w:val="0"/>
        <w:spacing w:line="160" w:lineRule="exact"/>
        <w:ind w:left="1554" w:hanging="5"/>
        <w:rPr>
          <w:rFonts w:ascii="Arial" w:hAnsi="Arial"/>
          <w:color w:val="000000"/>
          <w:w w:val="95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Muirear dímheasa don bhliain</w:t>
      </w:r>
    </w:p>
    <w:p w:rsidR="00BB2A42" w:rsidRDefault="00BB2A42" w:rsidP="00BB2A42">
      <w:pPr>
        <w:kinsoku w:val="0"/>
        <w:overflowPunct w:val="0"/>
        <w:spacing w:line="160" w:lineRule="exact"/>
        <w:ind w:left="1554" w:hanging="5"/>
        <w:rPr>
          <w:rFonts w:ascii="Arial" w:hAnsi="Arial"/>
          <w:color w:val="000000"/>
          <w:w w:val="95"/>
          <w:sz w:val="13"/>
          <w:szCs w:val="13"/>
          <w:lang w:val="en-IE"/>
        </w:rPr>
      </w:pPr>
    </w:p>
    <w:p w:rsidR="00BB2A42" w:rsidRPr="002C7181" w:rsidRDefault="00BB2A42" w:rsidP="00BB2A42">
      <w:pPr>
        <w:kinsoku w:val="0"/>
        <w:overflowPunct w:val="0"/>
        <w:spacing w:line="160" w:lineRule="exact"/>
        <w:ind w:left="1554" w:hanging="5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line="500" w:lineRule="auto"/>
        <w:ind w:left="1559" w:right="87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 xml:space="preserve">Glanluach de réir </w:t>
      </w:r>
      <w:proofErr w:type="gramStart"/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 xml:space="preserve"> leabhar 31 Nollaig 2011</w:t>
      </w:r>
    </w:p>
    <w:p w:rsidR="00D511A3" w:rsidRPr="002C7181" w:rsidRDefault="00D511A3">
      <w:pPr>
        <w:kinsoku w:val="0"/>
        <w:overflowPunct w:val="0"/>
        <w:spacing w:line="500" w:lineRule="auto"/>
        <w:ind w:left="1559" w:right="87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 xml:space="preserve">Glanluach de réir </w:t>
      </w:r>
      <w:proofErr w:type="gramStart"/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 xml:space="preserve"> leabhar 31 Nollaig 2010</w:t>
      </w:r>
    </w:p>
    <w:p w:rsidR="00D511A3" w:rsidRPr="002C7181" w:rsidRDefault="00FA75BE">
      <w:pPr>
        <w:kinsoku w:val="0"/>
        <w:overflowPunct w:val="0"/>
        <w:spacing w:line="160" w:lineRule="exact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sz w:val="13"/>
          <w:szCs w:val="13"/>
          <w:lang w:val="en-IE"/>
        </w:rPr>
        <w:br/>
      </w:r>
    </w:p>
    <w:p w:rsidR="00D511A3" w:rsidRPr="002C7181" w:rsidRDefault="00D511A3">
      <w:pPr>
        <w:numPr>
          <w:ilvl w:val="0"/>
          <w:numId w:val="5"/>
        </w:numPr>
        <w:tabs>
          <w:tab w:val="left" w:pos="1559"/>
        </w:tabs>
        <w:kinsoku w:val="0"/>
        <w:overflowPunct w:val="0"/>
        <w:ind w:left="1559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b/>
          <w:color w:val="000000"/>
          <w:sz w:val="13"/>
          <w:szCs w:val="13"/>
          <w:lang w:val="en-IE"/>
        </w:rPr>
        <w:t>Féichiúnaithe</w:t>
      </w:r>
    </w:p>
    <w:p w:rsidR="00D511A3" w:rsidRPr="002C7181" w:rsidRDefault="00D511A3">
      <w:pPr>
        <w:kinsoku w:val="0"/>
        <w:overflowPunct w:val="0"/>
        <w:spacing w:before="5" w:line="10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BB2A42" w:rsidRDefault="00D511A3" w:rsidP="00BB2A42">
      <w:pPr>
        <w:kinsoku w:val="0"/>
        <w:overflowPunct w:val="0"/>
        <w:ind w:right="116"/>
        <w:jc w:val="center"/>
        <w:rPr>
          <w:rFonts w:ascii="Arial" w:hAnsi="Arial"/>
          <w:color w:val="000000"/>
          <w:w w:val="95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Réamhíocaíochtaí</w:t>
      </w:r>
    </w:p>
    <w:p w:rsidR="00BB2A42" w:rsidRDefault="00BB2A42" w:rsidP="00BB2A42">
      <w:pPr>
        <w:kinsoku w:val="0"/>
        <w:overflowPunct w:val="0"/>
        <w:ind w:right="116"/>
        <w:jc w:val="center"/>
        <w:rPr>
          <w:rFonts w:ascii="Arial" w:hAnsi="Arial"/>
          <w:color w:val="000000"/>
          <w:w w:val="95"/>
          <w:sz w:val="13"/>
          <w:szCs w:val="13"/>
          <w:lang w:val="en-IE"/>
        </w:rPr>
      </w:pPr>
    </w:p>
    <w:p w:rsidR="00BB2A42" w:rsidRDefault="00BB2A42" w:rsidP="00BB2A42">
      <w:pPr>
        <w:kinsoku w:val="0"/>
        <w:overflowPunct w:val="0"/>
        <w:ind w:right="116"/>
        <w:jc w:val="center"/>
        <w:rPr>
          <w:rFonts w:ascii="Arial" w:hAnsi="Arial"/>
          <w:color w:val="000000"/>
          <w:w w:val="95"/>
          <w:sz w:val="13"/>
          <w:szCs w:val="13"/>
          <w:lang w:val="en-IE"/>
        </w:rPr>
      </w:pPr>
    </w:p>
    <w:p w:rsidR="00D511A3" w:rsidRPr="002C7181" w:rsidRDefault="00D511A3" w:rsidP="00BB2A42">
      <w:pPr>
        <w:kinsoku w:val="0"/>
        <w:overflowPunct w:val="0"/>
        <w:ind w:right="116"/>
        <w:jc w:val="center"/>
        <w:rPr>
          <w:rFonts w:ascii="Arial" w:hAnsi="Arial"/>
          <w:b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b/>
          <w:color w:val="000000"/>
          <w:sz w:val="13"/>
          <w:szCs w:val="13"/>
          <w:lang w:val="en-IE"/>
        </w:rPr>
        <w:t>Banc agus airgead tirim</w:t>
      </w:r>
    </w:p>
    <w:p w:rsidR="00D511A3" w:rsidRPr="002C7181" w:rsidRDefault="00D511A3">
      <w:pPr>
        <w:kinsoku w:val="0"/>
        <w:overflowPunct w:val="0"/>
        <w:spacing w:before="10" w:line="10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line="160" w:lineRule="exact"/>
        <w:ind w:left="1564" w:right="1080" w:hanging="5"/>
        <w:rPr>
          <w:rFonts w:ascii="Arial" w:hAnsi="Arial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Cuntas reatha</w:t>
      </w:r>
      <w:r w:rsidRPr="002C7181">
        <w:rPr>
          <w:rFonts w:ascii="Arial" w:hAnsi="Arial"/>
          <w:color w:val="000000"/>
          <w:w w:val="93"/>
          <w:sz w:val="13"/>
          <w:szCs w:val="13"/>
          <w:lang w:val="en-IE"/>
        </w:rPr>
        <w:t xml:space="preserve"> </w:t>
      </w:r>
    </w:p>
    <w:p w:rsidR="00FA75BE" w:rsidRDefault="00D511A3" w:rsidP="00BB2A42">
      <w:pPr>
        <w:kinsoku w:val="0"/>
        <w:overflowPunct w:val="0"/>
        <w:spacing w:line="160" w:lineRule="exact"/>
        <w:ind w:left="1564" w:right="1509" w:hanging="5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Mionairgead</w:t>
      </w:r>
    </w:p>
    <w:p w:rsidR="00BB2A42" w:rsidRDefault="00BB2A42" w:rsidP="00BB2A42">
      <w:pPr>
        <w:kinsoku w:val="0"/>
        <w:overflowPunct w:val="0"/>
        <w:spacing w:line="160" w:lineRule="exact"/>
        <w:ind w:left="1564" w:right="1509" w:hanging="5"/>
        <w:rPr>
          <w:rFonts w:ascii="Arial" w:hAnsi="Arial"/>
          <w:color w:val="000000"/>
          <w:w w:val="90"/>
          <w:sz w:val="13"/>
          <w:szCs w:val="13"/>
          <w:lang w:val="en-IE"/>
        </w:rPr>
      </w:pPr>
    </w:p>
    <w:p w:rsidR="00BB2A42" w:rsidRDefault="00BB2A42" w:rsidP="00FA75BE">
      <w:pPr>
        <w:kinsoku w:val="0"/>
        <w:overflowPunct w:val="0"/>
        <w:ind w:left="567" w:right="1199"/>
        <w:jc w:val="center"/>
        <w:rPr>
          <w:rFonts w:ascii="Arial" w:hAnsi="Arial"/>
          <w:b/>
          <w:color w:val="000000"/>
          <w:sz w:val="13"/>
          <w:szCs w:val="13"/>
          <w:lang w:val="en-IE"/>
        </w:rPr>
      </w:pPr>
    </w:p>
    <w:p w:rsidR="00D511A3" w:rsidRPr="002C7181" w:rsidRDefault="00FA75BE" w:rsidP="00FA75BE">
      <w:pPr>
        <w:kinsoku w:val="0"/>
        <w:overflowPunct w:val="0"/>
        <w:ind w:left="567" w:right="1199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b/>
          <w:color w:val="000000"/>
          <w:sz w:val="13"/>
          <w:szCs w:val="13"/>
          <w:lang w:val="en-IE"/>
        </w:rPr>
        <w:t>7</w:t>
      </w:r>
      <w:r w:rsidR="00D511A3" w:rsidRPr="002C7181">
        <w:rPr>
          <w:rFonts w:ascii="Arial" w:hAnsi="Arial"/>
          <w:b/>
          <w:color w:val="000000"/>
          <w:sz w:val="13"/>
          <w:szCs w:val="13"/>
          <w:lang w:val="en-IE"/>
        </w:rPr>
        <w:t>Creidiúnaithe</w:t>
      </w:r>
    </w:p>
    <w:p w:rsidR="00D511A3" w:rsidRPr="002C7181" w:rsidRDefault="00D511A3">
      <w:pPr>
        <w:kinsoku w:val="0"/>
        <w:overflowPunct w:val="0"/>
        <w:spacing w:before="3" w:line="10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line="160" w:lineRule="exact"/>
        <w:ind w:left="1564" w:right="1080" w:hanging="5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Fabhruithe</w:t>
      </w:r>
    </w:p>
    <w:p w:rsidR="00D511A3" w:rsidRPr="002C7181" w:rsidRDefault="00D511A3">
      <w:pPr>
        <w:kinsoku w:val="0"/>
        <w:overflowPunct w:val="0"/>
        <w:spacing w:line="160" w:lineRule="exact"/>
        <w:ind w:left="1564" w:right="1080" w:hanging="5"/>
        <w:rPr>
          <w:rFonts w:ascii="Arial" w:hAnsi="Arial"/>
          <w:color w:val="000000"/>
          <w:w w:val="9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t>IMAT / PRSI iníoctha</w:t>
      </w:r>
    </w:p>
    <w:p w:rsidR="00D511A3" w:rsidRPr="002C7181" w:rsidRDefault="00D511A3">
      <w:pPr>
        <w:tabs>
          <w:tab w:val="left" w:pos="2044"/>
        </w:tabs>
        <w:kinsoku w:val="0"/>
        <w:overflowPunct w:val="0"/>
        <w:spacing w:before="80"/>
        <w:ind w:left="777"/>
        <w:rPr>
          <w:rFonts w:ascii="Arial" w:hAnsi="Arial"/>
          <w:color w:val="000000"/>
          <w:w w:val="95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szCs w:val="13"/>
          <w:lang w:val="en-IE"/>
        </w:rPr>
        <w:br w:type="column"/>
      </w:r>
      <w:r w:rsidR="00334BCA" w:rsidRPr="002C7181">
        <w:rPr>
          <w:rFonts w:ascii="Arial" w:hAnsi="Arial"/>
          <w:color w:val="000000"/>
          <w:w w:val="95"/>
          <w:sz w:val="13"/>
          <w:szCs w:val="13"/>
          <w:lang w:val="en-IE"/>
        </w:rPr>
        <w:lastRenderedPageBreak/>
        <w:t>Trealamh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ab/>
      </w:r>
      <w:r w:rsidR="00334BCA"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Trealamh</w:t>
      </w:r>
    </w:p>
    <w:p w:rsidR="00D511A3" w:rsidRPr="002C7181" w:rsidRDefault="00334BCA">
      <w:pPr>
        <w:tabs>
          <w:tab w:val="left" w:pos="1147"/>
          <w:tab w:val="left" w:pos="2385"/>
        </w:tabs>
        <w:kinsoku w:val="0"/>
        <w:overflowPunct w:val="0"/>
        <w:spacing w:line="120" w:lineRule="exact"/>
        <w:ind w:right="1641"/>
        <w:jc w:val="center"/>
        <w:rPr>
          <w:rFonts w:ascii="Arial" w:hAnsi="Arial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Ríomhaireachta</w:t>
      </w:r>
      <w:r w:rsidR="00BB2A42">
        <w:rPr>
          <w:rFonts w:ascii="Arial" w:hAnsi="Arial"/>
          <w:color w:val="000000"/>
          <w:w w:val="95"/>
          <w:sz w:val="13"/>
          <w:szCs w:val="13"/>
          <w:lang w:val="en-IE"/>
        </w:rPr>
        <w:t>………….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Oifige</w:t>
      </w:r>
      <w:r w:rsidR="00D511A3" w:rsidRPr="002C7181">
        <w:rPr>
          <w:rFonts w:ascii="Arial" w:hAnsi="Arial"/>
          <w:b/>
          <w:color w:val="000000"/>
          <w:w w:val="95"/>
          <w:sz w:val="13"/>
          <w:szCs w:val="13"/>
          <w:lang w:val="en-IE"/>
        </w:rPr>
        <w:tab/>
        <w:t>Iomlán</w:t>
      </w:r>
    </w:p>
    <w:p w:rsidR="00D511A3" w:rsidRPr="002C7181" w:rsidRDefault="00D511A3">
      <w:pPr>
        <w:pStyle w:val="Heading9"/>
        <w:tabs>
          <w:tab w:val="left" w:pos="2179"/>
          <w:tab w:val="left" w:pos="3249"/>
        </w:tabs>
        <w:kinsoku w:val="0"/>
        <w:overflowPunct w:val="0"/>
        <w:spacing w:line="180" w:lineRule="exact"/>
        <w:ind w:left="1027"/>
        <w:rPr>
          <w:rFonts w:cs="Times New Roman"/>
          <w:b w:val="0"/>
          <w:bCs w:val="0"/>
          <w:color w:val="000000"/>
          <w:sz w:val="13"/>
          <w:szCs w:val="13"/>
          <w:lang w:val="en-IE"/>
        </w:rPr>
      </w:pPr>
      <w:r w:rsidRPr="002C7181">
        <w:rPr>
          <w:rFonts w:cs="Times New Roman"/>
          <w:b w:val="0"/>
          <w:bCs w:val="0"/>
          <w:color w:val="000000"/>
          <w:w w:val="115"/>
          <w:sz w:val="13"/>
          <w:szCs w:val="13"/>
          <w:lang w:val="en-IE"/>
        </w:rPr>
        <w:t>€</w:t>
      </w:r>
      <w:r w:rsidRPr="002C7181">
        <w:rPr>
          <w:rFonts w:cs="Times New Roman"/>
          <w:bCs w:val="0"/>
          <w:color w:val="000000"/>
          <w:w w:val="115"/>
          <w:sz w:val="13"/>
          <w:szCs w:val="13"/>
          <w:lang w:val="en-IE"/>
        </w:rPr>
        <w:tab/>
      </w:r>
      <w:r w:rsidRPr="002C7181">
        <w:rPr>
          <w:rFonts w:cs="Times New Roman"/>
          <w:b w:val="0"/>
          <w:bCs w:val="0"/>
          <w:color w:val="000000"/>
          <w:w w:val="115"/>
          <w:sz w:val="13"/>
          <w:szCs w:val="13"/>
          <w:lang w:val="en-IE"/>
        </w:rPr>
        <w:t>€</w:t>
      </w:r>
      <w:r w:rsidRPr="002C7181">
        <w:rPr>
          <w:rFonts w:cs="Times New Roman"/>
          <w:bCs w:val="0"/>
          <w:color w:val="000000"/>
          <w:w w:val="115"/>
          <w:sz w:val="13"/>
          <w:szCs w:val="13"/>
          <w:lang w:val="en-IE"/>
        </w:rPr>
        <w:tab/>
      </w:r>
      <w:r w:rsidRPr="002C7181">
        <w:rPr>
          <w:rFonts w:cs="Times New Roman"/>
          <w:b w:val="0"/>
          <w:bCs w:val="0"/>
          <w:color w:val="000000"/>
          <w:w w:val="115"/>
          <w:sz w:val="13"/>
          <w:szCs w:val="13"/>
          <w:lang w:val="en-IE"/>
        </w:rPr>
        <w:t>€</w:t>
      </w:r>
    </w:p>
    <w:p w:rsidR="00D511A3" w:rsidRPr="002C7181" w:rsidRDefault="00D511A3">
      <w:pPr>
        <w:kinsoku w:val="0"/>
        <w:overflowPunct w:val="0"/>
        <w:spacing w:line="14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BB2A42" w:rsidRDefault="00D511A3" w:rsidP="00BB2A42">
      <w:pPr>
        <w:tabs>
          <w:tab w:val="left" w:pos="2217"/>
          <w:tab w:val="left" w:pos="3244"/>
        </w:tabs>
        <w:kinsoku w:val="0"/>
        <w:overflowPunct w:val="0"/>
        <w:ind w:left="1070"/>
        <w:rPr>
          <w:rFonts w:ascii="Arial" w:hAnsi="Arial"/>
          <w:color w:val="000000"/>
          <w:w w:val="95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69,379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ab/>
        <w:t>37,811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ab/>
        <w:t>10</w:t>
      </w:r>
      <w:r w:rsidRPr="002C7181">
        <w:rPr>
          <w:rFonts w:ascii="Arial" w:hAnsi="Arial"/>
          <w:color w:val="000000"/>
          <w:spacing w:val="-10"/>
          <w:w w:val="95"/>
          <w:sz w:val="13"/>
          <w:szCs w:val="13"/>
          <w:lang w:val="en-IE"/>
        </w:rPr>
        <w:t>7</w:t>
      </w:r>
      <w:r w:rsidRPr="002C7181">
        <w:rPr>
          <w:rFonts w:ascii="Arial" w:hAnsi="Arial"/>
          <w:color w:val="000000"/>
          <w:spacing w:val="-1"/>
          <w:w w:val="95"/>
          <w:sz w:val="13"/>
          <w:szCs w:val="13"/>
          <w:lang w:val="en-IE"/>
        </w:rPr>
        <w:t>,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190</w:t>
      </w:r>
    </w:p>
    <w:p w:rsidR="00D511A3" w:rsidRPr="002C7181" w:rsidRDefault="00334BCA" w:rsidP="00BB2A42">
      <w:pPr>
        <w:tabs>
          <w:tab w:val="left" w:pos="2217"/>
          <w:tab w:val="left" w:pos="3244"/>
        </w:tabs>
        <w:kinsoku w:val="0"/>
        <w:overflowPunct w:val="0"/>
        <w:ind w:left="1070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sz w:val="13"/>
          <w:szCs w:val="13"/>
          <w:lang w:val="en-IE"/>
        </w:rPr>
        <w:t>-</w:t>
      </w:r>
      <w:r w:rsidR="00740B59">
        <w:rPr>
          <w:rFonts w:ascii="Arial" w:hAnsi="Arial"/>
          <w:color w:val="000000"/>
          <w:sz w:val="13"/>
          <w:szCs w:val="13"/>
          <w:lang w:val="en-IE"/>
        </w:rPr>
        <w:t>------------------------------------------------------------</w:t>
      </w:r>
    </w:p>
    <w:p w:rsidR="00D511A3" w:rsidRPr="002C7181" w:rsidRDefault="00D511A3">
      <w:pPr>
        <w:tabs>
          <w:tab w:val="left" w:pos="2217"/>
          <w:tab w:val="left" w:pos="3239"/>
        </w:tabs>
        <w:kinsoku w:val="0"/>
        <w:overflowPunct w:val="0"/>
        <w:ind w:left="1070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69</w:t>
      </w:r>
      <w:r w:rsidRPr="002C7181">
        <w:rPr>
          <w:rFonts w:ascii="Arial" w:hAnsi="Arial"/>
          <w:color w:val="000000"/>
          <w:spacing w:val="4"/>
          <w:w w:val="95"/>
          <w:sz w:val="13"/>
          <w:szCs w:val="13"/>
          <w:lang w:val="en-IE"/>
        </w:rPr>
        <w:t xml:space="preserve"> 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379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ab/>
        <w:t>37,811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ab/>
        <w:t>107,190</w:t>
      </w:r>
    </w:p>
    <w:p w:rsidR="00D511A3" w:rsidRPr="002C7181" w:rsidRDefault="00740B59">
      <w:pPr>
        <w:kinsoku w:val="0"/>
        <w:overflowPunct w:val="0"/>
        <w:spacing w:before="1" w:line="160" w:lineRule="exact"/>
        <w:rPr>
          <w:rFonts w:ascii="Arial" w:hAnsi="Arial"/>
          <w:color w:val="000000"/>
          <w:sz w:val="13"/>
          <w:szCs w:val="13"/>
          <w:lang w:val="en-IE"/>
        </w:rPr>
      </w:pPr>
      <w:r>
        <w:rPr>
          <w:rFonts w:ascii="Arial" w:hAnsi="Arial"/>
          <w:color w:val="000000"/>
          <w:sz w:val="13"/>
          <w:szCs w:val="13"/>
          <w:lang w:val="en-IE"/>
        </w:rPr>
        <w:t>---------------------------------------------------------------------------------------</w:t>
      </w:r>
    </w:p>
    <w:p w:rsidR="00D511A3" w:rsidRPr="002C7181" w:rsidRDefault="00D511A3">
      <w:pPr>
        <w:tabs>
          <w:tab w:val="left" w:pos="2217"/>
          <w:tab w:val="left" w:pos="3244"/>
        </w:tabs>
        <w:kinsoku w:val="0"/>
        <w:overflowPunct w:val="0"/>
        <w:ind w:left="1075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69,379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ab/>
        <w:t>37,811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ab/>
        <w:t>107,190</w:t>
      </w:r>
    </w:p>
    <w:p w:rsidR="00D511A3" w:rsidRPr="002C7181" w:rsidRDefault="00D511A3">
      <w:pPr>
        <w:kinsoku w:val="0"/>
        <w:overflowPunct w:val="0"/>
        <w:spacing w:before="1" w:line="15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BB2A42" w:rsidRDefault="00D511A3" w:rsidP="00BB2A42">
      <w:pPr>
        <w:tabs>
          <w:tab w:val="left" w:pos="436"/>
          <w:tab w:val="left" w:pos="1151"/>
          <w:tab w:val="left" w:pos="1583"/>
          <w:tab w:val="left" w:pos="2606"/>
        </w:tabs>
        <w:kinsoku w:val="0"/>
        <w:overflowPunct w:val="0"/>
        <w:ind w:right="1516"/>
        <w:jc w:val="center"/>
        <w:rPr>
          <w:rFonts w:ascii="Arial" w:hAnsi="Arial"/>
          <w:color w:val="000000"/>
          <w:w w:val="95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position w:val="1"/>
          <w:sz w:val="13"/>
          <w:szCs w:val="13"/>
          <w:u w:val="thick" w:color="4F4F4F"/>
          <w:lang w:val="en-IE"/>
        </w:rPr>
        <w:tab/>
      </w:r>
      <w:r w:rsidRPr="002C7181">
        <w:rPr>
          <w:rFonts w:ascii="Arial" w:hAnsi="Arial"/>
          <w:color w:val="000000"/>
          <w:w w:val="95"/>
          <w:position w:val="1"/>
          <w:sz w:val="13"/>
          <w:szCs w:val="13"/>
          <w:u w:val="thick" w:color="4F4F4F"/>
          <w:lang w:val="en-IE"/>
        </w:rPr>
        <w:t>69</w:t>
      </w:r>
      <w:r w:rsidRPr="002C7181">
        <w:rPr>
          <w:rFonts w:ascii="Arial" w:hAnsi="Arial"/>
          <w:color w:val="000000"/>
          <w:spacing w:val="1"/>
          <w:w w:val="95"/>
          <w:position w:val="1"/>
          <w:sz w:val="13"/>
          <w:szCs w:val="13"/>
          <w:u w:val="thick" w:color="4F4F4F"/>
          <w:lang w:val="en-IE"/>
        </w:rPr>
        <w:t xml:space="preserve"> </w:t>
      </w:r>
      <w:r w:rsidRPr="002C7181">
        <w:rPr>
          <w:rFonts w:ascii="Arial" w:hAnsi="Arial"/>
          <w:color w:val="000000"/>
          <w:w w:val="95"/>
          <w:position w:val="1"/>
          <w:sz w:val="13"/>
          <w:szCs w:val="13"/>
          <w:u w:val="thick" w:color="4F4F4F"/>
          <w:lang w:val="en-IE"/>
        </w:rPr>
        <w:t>379</w:t>
      </w:r>
      <w:r w:rsidRPr="002C7181">
        <w:rPr>
          <w:rFonts w:ascii="Arial" w:hAnsi="Arial"/>
          <w:color w:val="000000"/>
          <w:w w:val="95"/>
          <w:position w:val="1"/>
          <w:sz w:val="13"/>
          <w:szCs w:val="13"/>
          <w:lang w:val="en-IE"/>
        </w:rPr>
        <w:tab/>
      </w:r>
      <w:r w:rsidRPr="002C7181">
        <w:rPr>
          <w:rFonts w:ascii="Arial" w:hAnsi="Arial"/>
          <w:color w:val="000000"/>
          <w:w w:val="95"/>
          <w:sz w:val="13"/>
          <w:szCs w:val="13"/>
          <w:u w:val="thick" w:color="4F544F"/>
          <w:lang w:val="en-IE"/>
        </w:rPr>
        <w:tab/>
        <w:t>37,811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ab/>
        <w:t>107,190</w:t>
      </w:r>
    </w:p>
    <w:p w:rsidR="00BB2A42" w:rsidRPr="002C7181" w:rsidRDefault="00BB2A42" w:rsidP="00BB2A42">
      <w:pPr>
        <w:pBdr>
          <w:bottom w:val="single" w:sz="6" w:space="1" w:color="auto"/>
        </w:pBdr>
        <w:tabs>
          <w:tab w:val="left" w:pos="436"/>
          <w:tab w:val="left" w:pos="1151"/>
          <w:tab w:val="left" w:pos="1583"/>
          <w:tab w:val="left" w:pos="2606"/>
        </w:tabs>
        <w:kinsoku w:val="0"/>
        <w:overflowPunct w:val="0"/>
        <w:ind w:right="1516"/>
        <w:jc w:val="center"/>
        <w:rPr>
          <w:rFonts w:ascii="Arial" w:hAnsi="Arial"/>
          <w:color w:val="000000"/>
          <w:sz w:val="13"/>
          <w:szCs w:val="13"/>
          <w:lang w:val="en-IE"/>
        </w:rPr>
      </w:pPr>
    </w:p>
    <w:p w:rsidR="00BB2A42" w:rsidRPr="002C7181" w:rsidRDefault="00BB2A42" w:rsidP="00BB2A42">
      <w:pPr>
        <w:kinsoku w:val="0"/>
        <w:overflowPunct w:val="0"/>
        <w:spacing w:before="6" w:line="18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334BCA" w:rsidRPr="002C7181" w:rsidRDefault="00334BCA" w:rsidP="00334BCA">
      <w:pPr>
        <w:kinsoku w:val="0"/>
        <w:overflowPunct w:val="0"/>
        <w:spacing w:before="6" w:line="180" w:lineRule="exact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sz w:val="13"/>
          <w:szCs w:val="13"/>
          <w:lang w:val="en-IE"/>
        </w:rPr>
        <w:t>---</w:t>
      </w: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tabs>
          <w:tab w:val="left" w:pos="1070"/>
        </w:tabs>
        <w:kinsoku w:val="0"/>
        <w:overflowPunct w:val="0"/>
        <w:ind w:right="282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b/>
          <w:color w:val="000000"/>
          <w:w w:val="90"/>
          <w:sz w:val="13"/>
          <w:szCs w:val="13"/>
          <w:lang w:val="en-IE"/>
        </w:rPr>
        <w:t>011</w:t>
      </w:r>
      <w:r w:rsidRPr="002C7181">
        <w:rPr>
          <w:rFonts w:ascii="Arial" w:hAnsi="Arial"/>
          <w:b/>
          <w:color w:val="000000"/>
          <w:w w:val="90"/>
          <w:sz w:val="13"/>
          <w:szCs w:val="13"/>
          <w:lang w:val="en-IE"/>
        </w:rPr>
        <w:tab/>
        <w:t>2010</w:t>
      </w:r>
    </w:p>
    <w:p w:rsidR="00BB2A42" w:rsidRDefault="00D511A3" w:rsidP="00BB2A42">
      <w:pPr>
        <w:tabs>
          <w:tab w:val="left" w:pos="1075"/>
        </w:tabs>
        <w:kinsoku w:val="0"/>
        <w:overflowPunct w:val="0"/>
        <w:spacing w:line="140" w:lineRule="exact"/>
        <w:ind w:right="307"/>
        <w:jc w:val="center"/>
        <w:rPr>
          <w:rFonts w:ascii="Arial" w:hAnsi="Arial"/>
          <w:color w:val="000000"/>
          <w:w w:val="115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115"/>
          <w:sz w:val="13"/>
          <w:szCs w:val="13"/>
          <w:lang w:val="en-IE"/>
        </w:rPr>
        <w:t>€</w:t>
      </w:r>
      <w:r w:rsidRPr="002C7181">
        <w:rPr>
          <w:rFonts w:ascii="Arial" w:hAnsi="Arial"/>
          <w:color w:val="000000"/>
          <w:w w:val="115"/>
          <w:sz w:val="13"/>
          <w:szCs w:val="13"/>
          <w:lang w:val="en-IE"/>
        </w:rPr>
        <w:tab/>
        <w:t>€</w:t>
      </w:r>
    </w:p>
    <w:p w:rsidR="00BB2A42" w:rsidRPr="002C7181" w:rsidRDefault="00BB2A42" w:rsidP="00BB2A42">
      <w:pPr>
        <w:tabs>
          <w:tab w:val="left" w:pos="1075"/>
        </w:tabs>
        <w:kinsoku w:val="0"/>
        <w:overflowPunct w:val="0"/>
        <w:spacing w:line="140" w:lineRule="exact"/>
        <w:ind w:right="307"/>
        <w:jc w:val="center"/>
        <w:rPr>
          <w:rFonts w:ascii="Arial" w:hAnsi="Arial"/>
          <w:color w:val="000000"/>
          <w:w w:val="95"/>
          <w:sz w:val="13"/>
          <w:szCs w:val="13"/>
          <w:u w:val="single" w:color="484848"/>
          <w:lang w:val="en-IE"/>
        </w:rPr>
      </w:pPr>
    </w:p>
    <w:p w:rsidR="00BB2A42" w:rsidRDefault="00D511A3" w:rsidP="00BB2A42">
      <w:pPr>
        <w:tabs>
          <w:tab w:val="left" w:pos="2294"/>
          <w:tab w:val="left" w:pos="2860"/>
          <w:tab w:val="left" w:pos="3743"/>
        </w:tabs>
        <w:kinsoku w:val="0"/>
        <w:overflowPunct w:val="0"/>
        <w:spacing w:line="158" w:lineRule="exact"/>
        <w:ind w:left="2289" w:right="2088" w:hanging="308"/>
        <w:rPr>
          <w:rFonts w:ascii="Arial" w:hAnsi="Arial"/>
          <w:color w:val="000000"/>
          <w:w w:val="95"/>
          <w:sz w:val="13"/>
          <w:szCs w:val="13"/>
          <w:u w:val="single" w:color="3F3F3F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u w:val="single" w:color="484848"/>
          <w:lang w:val="en-IE"/>
        </w:rPr>
        <w:t>3</w:t>
      </w:r>
      <w:r w:rsidRPr="002C7181">
        <w:rPr>
          <w:rFonts w:ascii="Arial" w:hAnsi="Arial"/>
          <w:color w:val="000000"/>
          <w:spacing w:val="-5"/>
          <w:w w:val="95"/>
          <w:sz w:val="13"/>
          <w:szCs w:val="13"/>
          <w:u w:val="single" w:color="484848"/>
          <w:lang w:val="en-IE"/>
        </w:rPr>
        <w:t xml:space="preserve"> </w:t>
      </w:r>
      <w:r w:rsidRPr="002C7181">
        <w:rPr>
          <w:rFonts w:ascii="Arial" w:hAnsi="Arial"/>
          <w:color w:val="000000"/>
          <w:w w:val="95"/>
          <w:sz w:val="13"/>
          <w:szCs w:val="13"/>
          <w:u w:val="single" w:color="484848"/>
          <w:lang w:val="en-IE"/>
        </w:rPr>
        <w:t>913</w:t>
      </w:r>
      <w:r w:rsidR="00BB2A42">
        <w:rPr>
          <w:rFonts w:ascii="Arial" w:hAnsi="Arial"/>
          <w:color w:val="000000"/>
          <w:w w:val="95"/>
          <w:sz w:val="13"/>
          <w:szCs w:val="13"/>
          <w:u w:val="single" w:color="484848"/>
          <w:lang w:val="en-IE"/>
        </w:rPr>
        <w:t>……………</w:t>
      </w:r>
      <w:proofErr w:type="gramStart"/>
      <w:r w:rsidR="00BB2A42">
        <w:rPr>
          <w:rFonts w:ascii="Arial" w:hAnsi="Arial"/>
          <w:color w:val="000000"/>
          <w:w w:val="95"/>
          <w:sz w:val="13"/>
          <w:szCs w:val="13"/>
          <w:u w:val="single" w:color="484848"/>
          <w:lang w:val="en-IE"/>
        </w:rPr>
        <w:t>…  .</w:t>
      </w:r>
      <w:proofErr w:type="gramEnd"/>
      <w:r w:rsidRPr="002C7181">
        <w:rPr>
          <w:rFonts w:ascii="Arial" w:hAnsi="Arial"/>
          <w:color w:val="000000"/>
          <w:w w:val="95"/>
          <w:sz w:val="13"/>
          <w:szCs w:val="13"/>
          <w:u w:val="single" w:color="3F3F3F"/>
          <w:lang w:val="en-IE"/>
        </w:rPr>
        <w:t>3</w:t>
      </w:r>
      <w:r w:rsidRPr="002C7181">
        <w:rPr>
          <w:rFonts w:ascii="Arial" w:hAnsi="Arial"/>
          <w:color w:val="000000"/>
          <w:spacing w:val="5"/>
          <w:w w:val="95"/>
          <w:sz w:val="13"/>
          <w:szCs w:val="13"/>
          <w:u w:val="single" w:color="3F3F3F"/>
          <w:lang w:val="en-IE"/>
        </w:rPr>
        <w:t xml:space="preserve"> </w:t>
      </w:r>
      <w:r w:rsidRPr="002C7181">
        <w:rPr>
          <w:rFonts w:ascii="Arial" w:hAnsi="Arial"/>
          <w:color w:val="000000"/>
          <w:w w:val="95"/>
          <w:sz w:val="13"/>
          <w:szCs w:val="13"/>
          <w:u w:val="single" w:color="3F3F3F"/>
          <w:lang w:val="en-IE"/>
        </w:rPr>
        <w:t>722</w:t>
      </w:r>
    </w:p>
    <w:p w:rsidR="00D511A3" w:rsidRPr="002C7181" w:rsidRDefault="00D511A3" w:rsidP="00334BCA">
      <w:pPr>
        <w:tabs>
          <w:tab w:val="left" w:pos="2294"/>
          <w:tab w:val="left" w:pos="2860"/>
          <w:tab w:val="left" w:pos="3743"/>
        </w:tabs>
        <w:kinsoku w:val="0"/>
        <w:overflowPunct w:val="0"/>
        <w:spacing w:line="158" w:lineRule="exact"/>
        <w:ind w:left="2289" w:right="2088" w:hanging="308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3 913</w:t>
      </w:r>
      <w:r w:rsidR="00BB2A42">
        <w:rPr>
          <w:rFonts w:ascii="Arial" w:hAnsi="Arial"/>
          <w:color w:val="000000"/>
          <w:sz w:val="13"/>
          <w:szCs w:val="13"/>
          <w:lang w:val="en-IE"/>
        </w:rPr>
        <w:t>…………….…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3</w:t>
      </w:r>
      <w:r w:rsidRPr="002C7181">
        <w:rPr>
          <w:rFonts w:ascii="Arial" w:hAnsi="Arial"/>
          <w:color w:val="000000"/>
          <w:spacing w:val="5"/>
          <w:w w:val="95"/>
          <w:sz w:val="13"/>
          <w:szCs w:val="13"/>
          <w:lang w:val="en-IE"/>
        </w:rPr>
        <w:t xml:space="preserve"> 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722</w:t>
      </w:r>
    </w:p>
    <w:p w:rsidR="00D511A3" w:rsidRPr="002C7181" w:rsidRDefault="00D511A3">
      <w:pPr>
        <w:kinsoku w:val="0"/>
        <w:overflowPunct w:val="0"/>
        <w:spacing w:before="1" w:line="14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tabs>
          <w:tab w:val="left" w:pos="1075"/>
        </w:tabs>
        <w:kinsoku w:val="0"/>
        <w:overflowPunct w:val="0"/>
        <w:ind w:right="277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b/>
          <w:color w:val="000000"/>
          <w:w w:val="95"/>
          <w:sz w:val="13"/>
          <w:szCs w:val="13"/>
          <w:lang w:val="en-IE"/>
        </w:rPr>
        <w:t>2011</w:t>
      </w:r>
      <w:r w:rsidRPr="002C7181">
        <w:rPr>
          <w:rFonts w:ascii="Arial" w:hAnsi="Arial"/>
          <w:b/>
          <w:color w:val="000000"/>
          <w:w w:val="95"/>
          <w:sz w:val="13"/>
          <w:szCs w:val="13"/>
          <w:lang w:val="en-IE"/>
        </w:rPr>
        <w:tab/>
        <w:t>2010</w:t>
      </w:r>
    </w:p>
    <w:p w:rsidR="00D511A3" w:rsidRPr="002C7181" w:rsidRDefault="00D511A3">
      <w:pPr>
        <w:tabs>
          <w:tab w:val="left" w:pos="1075"/>
        </w:tabs>
        <w:kinsoku w:val="0"/>
        <w:overflowPunct w:val="0"/>
        <w:spacing w:line="140" w:lineRule="exact"/>
        <w:ind w:right="302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110"/>
          <w:sz w:val="13"/>
          <w:szCs w:val="13"/>
          <w:lang w:val="en-IE"/>
        </w:rPr>
        <w:t>€</w:t>
      </w:r>
      <w:r w:rsidRPr="002C7181">
        <w:rPr>
          <w:rFonts w:ascii="Arial" w:hAnsi="Arial"/>
          <w:color w:val="000000"/>
          <w:w w:val="110"/>
          <w:sz w:val="13"/>
          <w:szCs w:val="13"/>
          <w:lang w:val="en-IE"/>
        </w:rPr>
        <w:tab/>
        <w:t>€</w:t>
      </w:r>
    </w:p>
    <w:p w:rsidR="00D511A3" w:rsidRPr="002C7181" w:rsidRDefault="00D511A3">
      <w:pPr>
        <w:kinsoku w:val="0"/>
        <w:overflowPunct w:val="0"/>
        <w:spacing w:before="6" w:line="14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tabs>
          <w:tab w:val="left" w:pos="1174"/>
        </w:tabs>
        <w:kinsoku w:val="0"/>
        <w:overflowPunct w:val="0"/>
        <w:ind w:left="272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(63)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ab/>
        <w:t>13,963</w:t>
      </w:r>
    </w:p>
    <w:p w:rsidR="00BB2A42" w:rsidRPr="00BB2A42" w:rsidRDefault="00D511A3" w:rsidP="00BB2A42">
      <w:pPr>
        <w:tabs>
          <w:tab w:val="left" w:pos="667"/>
          <w:tab w:val="left" w:pos="1065"/>
          <w:tab w:val="left" w:pos="1756"/>
        </w:tabs>
        <w:kinsoku w:val="0"/>
        <w:overflowPunct w:val="0"/>
        <w:spacing w:before="2" w:line="159" w:lineRule="exact"/>
        <w:ind w:right="283"/>
        <w:jc w:val="center"/>
        <w:rPr>
          <w:rFonts w:ascii="Arial" w:hAnsi="Arial"/>
          <w:color w:val="000000"/>
          <w:w w:val="105"/>
          <w:sz w:val="13"/>
          <w:szCs w:val="13"/>
          <w:u w:val="single" w:color="444444"/>
          <w:lang w:val="en-IE"/>
        </w:rPr>
      </w:pPr>
      <w:r w:rsidRPr="002C7181">
        <w:rPr>
          <w:rFonts w:ascii="Arial" w:hAnsi="Arial"/>
          <w:color w:val="000000"/>
          <w:sz w:val="13"/>
          <w:szCs w:val="13"/>
          <w:u w:val="single" w:color="444444"/>
          <w:lang w:val="en-IE"/>
        </w:rPr>
        <w:t xml:space="preserve"> </w:t>
      </w:r>
      <w:r w:rsidRPr="002C7181">
        <w:rPr>
          <w:rFonts w:ascii="Arial" w:hAnsi="Arial"/>
          <w:color w:val="000000"/>
          <w:sz w:val="13"/>
          <w:szCs w:val="13"/>
          <w:u w:val="single" w:color="444444"/>
          <w:lang w:val="en-IE"/>
        </w:rPr>
        <w:tab/>
      </w:r>
      <w:r w:rsidRPr="002C7181">
        <w:rPr>
          <w:rFonts w:ascii="Arial" w:hAnsi="Arial"/>
          <w:color w:val="000000"/>
          <w:w w:val="105"/>
          <w:sz w:val="13"/>
          <w:szCs w:val="13"/>
          <w:u w:val="single" w:color="444444"/>
          <w:lang w:val="en-IE"/>
        </w:rPr>
        <w:t>11</w:t>
      </w:r>
      <w:r w:rsidR="00BB2A42">
        <w:rPr>
          <w:rFonts w:ascii="Arial" w:hAnsi="Arial"/>
          <w:color w:val="000000"/>
          <w:w w:val="105"/>
          <w:sz w:val="13"/>
          <w:szCs w:val="13"/>
          <w:u w:val="single" w:color="444444"/>
          <w:lang w:val="en-IE"/>
        </w:rPr>
        <w:t>…………………</w:t>
      </w:r>
      <w:r w:rsidRPr="002C7181">
        <w:rPr>
          <w:rFonts w:ascii="Arial" w:hAnsi="Arial"/>
          <w:color w:val="000000"/>
          <w:w w:val="105"/>
          <w:sz w:val="13"/>
          <w:szCs w:val="13"/>
          <w:u w:val="single" w:color="444444"/>
          <w:lang w:val="en-IE"/>
        </w:rPr>
        <w:t>11</w:t>
      </w:r>
      <w:r w:rsidR="00BB2A42" w:rsidRPr="002C7181">
        <w:rPr>
          <w:rFonts w:ascii="Arial" w:hAnsi="Arial"/>
          <w:color w:val="000000"/>
          <w:w w:val="95"/>
          <w:sz w:val="13"/>
          <w:szCs w:val="13"/>
          <w:u w:val="thick" w:color="4B4F48"/>
          <w:lang w:val="en-IE"/>
        </w:rPr>
        <w:t xml:space="preserve"> </w:t>
      </w:r>
    </w:p>
    <w:p w:rsidR="00D511A3" w:rsidRDefault="00D511A3" w:rsidP="00BB2A42">
      <w:pPr>
        <w:tabs>
          <w:tab w:val="left" w:pos="614"/>
          <w:tab w:val="left" w:pos="1070"/>
          <w:tab w:val="left" w:pos="1521"/>
          <w:tab w:val="left" w:pos="1953"/>
        </w:tabs>
        <w:kinsoku w:val="0"/>
        <w:overflowPunct w:val="0"/>
        <w:spacing w:line="146" w:lineRule="exact"/>
        <w:ind w:right="278"/>
        <w:jc w:val="center"/>
        <w:rPr>
          <w:rFonts w:ascii="Arial" w:hAnsi="Arial"/>
          <w:color w:val="000000"/>
          <w:w w:val="95"/>
          <w:sz w:val="13"/>
          <w:szCs w:val="13"/>
          <w:u w:val="thick" w:color="4B4F48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u w:val="thick" w:color="4B4F48"/>
          <w:lang w:val="en-IE"/>
        </w:rPr>
        <w:t>(52)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ab/>
      </w:r>
      <w:r w:rsidRPr="002C7181">
        <w:rPr>
          <w:rFonts w:ascii="Arial" w:hAnsi="Arial"/>
          <w:color w:val="000000"/>
          <w:w w:val="95"/>
          <w:sz w:val="13"/>
          <w:szCs w:val="13"/>
          <w:u w:val="thick" w:color="4B4F48"/>
          <w:lang w:val="en-IE"/>
        </w:rPr>
        <w:tab/>
        <w:t>13</w:t>
      </w:r>
      <w:r w:rsidRPr="002C7181">
        <w:rPr>
          <w:rFonts w:ascii="Arial" w:hAnsi="Arial"/>
          <w:color w:val="000000"/>
          <w:spacing w:val="-4"/>
          <w:w w:val="95"/>
          <w:sz w:val="13"/>
          <w:szCs w:val="13"/>
          <w:u w:val="thick" w:color="4B4F48"/>
          <w:lang w:val="en-IE"/>
        </w:rPr>
        <w:t xml:space="preserve"> </w:t>
      </w:r>
      <w:r w:rsidRPr="002C7181">
        <w:rPr>
          <w:rFonts w:ascii="Arial" w:hAnsi="Arial"/>
          <w:color w:val="000000"/>
          <w:w w:val="95"/>
          <w:sz w:val="13"/>
          <w:szCs w:val="13"/>
          <w:u w:val="thick" w:color="4B4F48"/>
          <w:lang w:val="en-IE"/>
        </w:rPr>
        <w:t>974</w:t>
      </w:r>
    </w:p>
    <w:p w:rsidR="00BB2A42" w:rsidRPr="002C7181" w:rsidRDefault="00BB2A42" w:rsidP="00BB2A42">
      <w:pPr>
        <w:tabs>
          <w:tab w:val="left" w:pos="614"/>
          <w:tab w:val="left" w:pos="1070"/>
          <w:tab w:val="left" w:pos="1521"/>
          <w:tab w:val="left" w:pos="1953"/>
        </w:tabs>
        <w:kinsoku w:val="0"/>
        <w:overflowPunct w:val="0"/>
        <w:spacing w:line="146" w:lineRule="exact"/>
        <w:ind w:right="278"/>
        <w:jc w:val="center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tabs>
          <w:tab w:val="left" w:pos="1070"/>
        </w:tabs>
        <w:kinsoku w:val="0"/>
        <w:overflowPunct w:val="0"/>
        <w:spacing w:line="158" w:lineRule="exact"/>
        <w:ind w:right="263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b/>
          <w:color w:val="000000"/>
          <w:w w:val="90"/>
          <w:sz w:val="13"/>
          <w:szCs w:val="13"/>
          <w:lang w:val="en-IE"/>
        </w:rPr>
        <w:t>2011</w:t>
      </w:r>
      <w:r w:rsidRPr="002C7181">
        <w:rPr>
          <w:rFonts w:ascii="Arial" w:hAnsi="Arial"/>
          <w:b/>
          <w:color w:val="000000"/>
          <w:w w:val="90"/>
          <w:sz w:val="13"/>
          <w:szCs w:val="13"/>
          <w:lang w:val="en-IE"/>
        </w:rPr>
        <w:tab/>
        <w:t>2010</w:t>
      </w:r>
    </w:p>
    <w:p w:rsidR="00D511A3" w:rsidRPr="002C7181" w:rsidRDefault="00D511A3">
      <w:pPr>
        <w:tabs>
          <w:tab w:val="left" w:pos="1075"/>
        </w:tabs>
        <w:kinsoku w:val="0"/>
        <w:overflowPunct w:val="0"/>
        <w:spacing w:line="140" w:lineRule="exact"/>
        <w:ind w:right="288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115"/>
          <w:sz w:val="13"/>
          <w:szCs w:val="13"/>
          <w:lang w:val="en-IE"/>
        </w:rPr>
        <w:t>€</w:t>
      </w:r>
      <w:r w:rsidRPr="002C7181">
        <w:rPr>
          <w:rFonts w:ascii="Arial" w:hAnsi="Arial"/>
          <w:color w:val="000000"/>
          <w:w w:val="115"/>
          <w:sz w:val="13"/>
          <w:szCs w:val="13"/>
          <w:lang w:val="en-IE"/>
        </w:rPr>
        <w:tab/>
        <w:t>€</w:t>
      </w:r>
    </w:p>
    <w:p w:rsidR="00D511A3" w:rsidRPr="002C7181" w:rsidRDefault="00D511A3">
      <w:pPr>
        <w:kinsoku w:val="0"/>
        <w:overflowPunct w:val="0"/>
        <w:spacing w:before="1" w:line="140" w:lineRule="exact"/>
        <w:rPr>
          <w:rFonts w:ascii="Arial" w:hAnsi="Arial"/>
          <w:color w:val="000000"/>
          <w:sz w:val="13"/>
          <w:szCs w:val="13"/>
          <w:lang w:val="en-IE"/>
        </w:rPr>
      </w:pPr>
    </w:p>
    <w:p w:rsidR="00D511A3" w:rsidRPr="002C7181" w:rsidRDefault="00D511A3">
      <w:pPr>
        <w:tabs>
          <w:tab w:val="left" w:pos="1186"/>
        </w:tabs>
        <w:kinsoku w:val="0"/>
        <w:overflowPunct w:val="0"/>
        <w:ind w:left="92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>24,547</w:t>
      </w:r>
      <w:r w:rsidRPr="002C7181">
        <w:rPr>
          <w:rFonts w:ascii="Arial" w:hAnsi="Arial"/>
          <w:color w:val="000000"/>
          <w:w w:val="95"/>
          <w:sz w:val="13"/>
          <w:szCs w:val="13"/>
          <w:lang w:val="en-IE"/>
        </w:rPr>
        <w:tab/>
        <w:t>17,848</w:t>
      </w:r>
    </w:p>
    <w:p w:rsidR="00D511A3" w:rsidRPr="002C7181" w:rsidRDefault="00D511A3">
      <w:pPr>
        <w:tabs>
          <w:tab w:val="left" w:pos="494"/>
          <w:tab w:val="left" w:pos="859"/>
          <w:tab w:val="left" w:pos="1065"/>
          <w:tab w:val="left" w:pos="1574"/>
        </w:tabs>
        <w:kinsoku w:val="0"/>
        <w:overflowPunct w:val="0"/>
        <w:spacing w:before="34"/>
        <w:ind w:right="339"/>
        <w:jc w:val="center"/>
        <w:rPr>
          <w:rFonts w:ascii="Arial" w:hAnsi="Arial"/>
          <w:color w:val="000000"/>
          <w:sz w:val="13"/>
          <w:szCs w:val="13"/>
          <w:lang w:val="en-IE"/>
        </w:rPr>
      </w:pPr>
      <w:r w:rsidRPr="002C7181">
        <w:rPr>
          <w:rFonts w:ascii="Arial" w:hAnsi="Arial"/>
          <w:color w:val="000000"/>
          <w:w w:val="99"/>
          <w:sz w:val="13"/>
          <w:szCs w:val="13"/>
          <w:u w:val="single" w:color="4B4B4B"/>
          <w:lang w:val="en-IE"/>
        </w:rPr>
        <w:t xml:space="preserve"> </w:t>
      </w:r>
      <w:r w:rsidRPr="002C7181">
        <w:rPr>
          <w:rFonts w:ascii="Arial" w:hAnsi="Arial"/>
          <w:color w:val="000000"/>
          <w:sz w:val="13"/>
          <w:szCs w:val="13"/>
          <w:u w:val="single" w:color="4B4B4B"/>
          <w:lang w:val="en-IE"/>
        </w:rPr>
        <w:tab/>
      </w:r>
      <w:r w:rsidRPr="002C7181">
        <w:rPr>
          <w:rFonts w:ascii="Arial" w:hAnsi="Arial"/>
          <w:color w:val="000000"/>
          <w:w w:val="95"/>
          <w:sz w:val="13"/>
          <w:szCs w:val="13"/>
          <w:u w:val="single"/>
          <w:lang w:val="en-IE"/>
        </w:rPr>
        <w:t>3,888</w:t>
      </w:r>
      <w:r w:rsidRPr="002C7181">
        <w:rPr>
          <w:rFonts w:ascii="Arial" w:hAnsi="Arial"/>
          <w:color w:val="000000"/>
          <w:w w:val="300"/>
          <w:sz w:val="13"/>
          <w:szCs w:val="13"/>
          <w:u w:val="single" w:color="4B4B4B"/>
          <w:lang w:val="en-IE"/>
        </w:rPr>
        <w:tab/>
      </w:r>
      <w:r w:rsidRPr="002C7181">
        <w:rPr>
          <w:rFonts w:ascii="Arial" w:hAnsi="Arial"/>
          <w:color w:val="000000"/>
          <w:w w:val="300"/>
          <w:sz w:val="13"/>
          <w:szCs w:val="13"/>
          <w:lang w:val="en-IE"/>
        </w:rPr>
        <w:tab/>
      </w:r>
      <w:r w:rsidRPr="002C7181">
        <w:rPr>
          <w:rFonts w:ascii="Arial" w:hAnsi="Arial"/>
          <w:i/>
          <w:color w:val="000000"/>
          <w:w w:val="300"/>
          <w:sz w:val="13"/>
          <w:szCs w:val="13"/>
          <w:u w:val="single" w:color="444444"/>
          <w:lang w:val="en-IE"/>
        </w:rPr>
        <w:tab/>
      </w:r>
      <w:r w:rsidRPr="002C7181">
        <w:rPr>
          <w:rFonts w:ascii="Arial" w:hAnsi="Arial"/>
          <w:color w:val="000000"/>
          <w:w w:val="95"/>
          <w:sz w:val="13"/>
          <w:szCs w:val="13"/>
          <w:u w:val="single"/>
          <w:lang w:val="en-IE"/>
        </w:rPr>
        <w:t>4</w:t>
      </w:r>
      <w:r w:rsidR="00FA75BE" w:rsidRPr="002C7181">
        <w:rPr>
          <w:rFonts w:ascii="Arial" w:hAnsi="Arial"/>
          <w:color w:val="000000"/>
          <w:w w:val="95"/>
          <w:sz w:val="13"/>
          <w:szCs w:val="13"/>
          <w:u w:val="single"/>
          <w:lang w:val="en-IE"/>
        </w:rPr>
        <w:t>,</w:t>
      </w:r>
      <w:r w:rsidRPr="002C7181">
        <w:rPr>
          <w:rFonts w:ascii="Arial" w:hAnsi="Arial"/>
          <w:color w:val="000000"/>
          <w:w w:val="95"/>
          <w:sz w:val="13"/>
          <w:szCs w:val="13"/>
          <w:u w:val="single"/>
          <w:lang w:val="en-IE"/>
        </w:rPr>
        <w:t>097</w:t>
      </w:r>
    </w:p>
    <w:p w:rsidR="00D511A3" w:rsidRDefault="00D511A3" w:rsidP="00BB2A42">
      <w:pPr>
        <w:tabs>
          <w:tab w:val="left" w:pos="431"/>
          <w:tab w:val="left" w:pos="1070"/>
          <w:tab w:val="left" w:pos="1516"/>
          <w:tab w:val="left" w:pos="1958"/>
        </w:tabs>
        <w:kinsoku w:val="0"/>
        <w:overflowPunct w:val="0"/>
        <w:spacing w:before="1"/>
        <w:ind w:right="273"/>
        <w:jc w:val="center"/>
        <w:rPr>
          <w:rFonts w:ascii="Arial" w:hAnsi="Arial"/>
          <w:color w:val="000000"/>
          <w:sz w:val="13"/>
          <w:szCs w:val="13"/>
          <w:u w:val="thick" w:color="484F48"/>
          <w:lang w:val="en-IE"/>
        </w:rPr>
      </w:pPr>
      <w:r w:rsidRPr="002C7181">
        <w:rPr>
          <w:rFonts w:ascii="Arial" w:hAnsi="Arial"/>
          <w:color w:val="000000"/>
          <w:sz w:val="13"/>
          <w:szCs w:val="13"/>
          <w:u w:val="thick" w:color="4F544F"/>
          <w:lang w:val="en-IE"/>
        </w:rPr>
        <w:t xml:space="preserve"> </w:t>
      </w:r>
      <w:r w:rsidRPr="002C7181">
        <w:rPr>
          <w:rFonts w:ascii="Arial" w:hAnsi="Arial"/>
          <w:color w:val="000000"/>
          <w:sz w:val="13"/>
          <w:szCs w:val="13"/>
          <w:u w:val="thick" w:color="4F544F"/>
          <w:lang w:val="en-IE"/>
        </w:rPr>
        <w:tab/>
        <w:t>28</w:t>
      </w:r>
      <w:r w:rsidR="00FA75BE" w:rsidRPr="002C7181">
        <w:rPr>
          <w:rFonts w:ascii="Arial" w:hAnsi="Arial"/>
          <w:color w:val="000000"/>
          <w:spacing w:val="-6"/>
          <w:sz w:val="13"/>
          <w:szCs w:val="13"/>
          <w:u w:val="thick" w:color="4F544F"/>
          <w:lang w:val="en-IE"/>
        </w:rPr>
        <w:t>,</w:t>
      </w:r>
      <w:r w:rsidRPr="002C7181">
        <w:rPr>
          <w:rFonts w:ascii="Arial" w:hAnsi="Arial"/>
          <w:color w:val="000000"/>
          <w:sz w:val="13"/>
          <w:szCs w:val="13"/>
          <w:u w:val="thick" w:color="4F544F"/>
          <w:lang w:val="en-IE"/>
        </w:rPr>
        <w:t>435</w:t>
      </w:r>
      <w:r w:rsidRPr="002C7181">
        <w:rPr>
          <w:rFonts w:ascii="Arial" w:hAnsi="Arial"/>
          <w:color w:val="000000"/>
          <w:sz w:val="13"/>
          <w:szCs w:val="13"/>
          <w:lang w:val="en-IE"/>
        </w:rPr>
        <w:tab/>
      </w:r>
      <w:r w:rsidRPr="002C7181">
        <w:rPr>
          <w:rFonts w:ascii="Arial" w:hAnsi="Arial"/>
          <w:color w:val="000000"/>
          <w:sz w:val="13"/>
          <w:szCs w:val="13"/>
          <w:u w:val="thick" w:color="484F48"/>
          <w:lang w:val="en-IE"/>
        </w:rPr>
        <w:tab/>
        <w:t>21</w:t>
      </w:r>
      <w:r w:rsidR="00FA75BE" w:rsidRPr="002C7181">
        <w:rPr>
          <w:rFonts w:ascii="Arial" w:hAnsi="Arial"/>
          <w:color w:val="000000"/>
          <w:sz w:val="13"/>
          <w:szCs w:val="13"/>
          <w:u w:val="thick" w:color="484F48"/>
          <w:lang w:val="en-IE"/>
        </w:rPr>
        <w:t>,</w:t>
      </w:r>
      <w:r w:rsidRPr="002C7181">
        <w:rPr>
          <w:rFonts w:ascii="Arial" w:hAnsi="Arial"/>
          <w:color w:val="000000"/>
          <w:sz w:val="13"/>
          <w:szCs w:val="13"/>
          <w:u w:val="thick" w:color="484F48"/>
          <w:lang w:val="en-IE"/>
        </w:rPr>
        <w:t>945</w:t>
      </w:r>
    </w:p>
    <w:p w:rsidR="00BB2A42" w:rsidRPr="002C7181" w:rsidRDefault="00BB2A42" w:rsidP="00BB2A42">
      <w:pPr>
        <w:tabs>
          <w:tab w:val="left" w:pos="431"/>
          <w:tab w:val="left" w:pos="1070"/>
          <w:tab w:val="left" w:pos="1516"/>
          <w:tab w:val="left" w:pos="1958"/>
        </w:tabs>
        <w:kinsoku w:val="0"/>
        <w:overflowPunct w:val="0"/>
        <w:spacing w:before="1"/>
        <w:ind w:right="273"/>
        <w:jc w:val="center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ind w:right="2715"/>
        <w:jc w:val="center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sz w:val="20"/>
          <w:lang w:val="en-IE"/>
        </w:rPr>
        <w:t>9</w:t>
      </w:r>
    </w:p>
    <w:p w:rsidR="00D511A3" w:rsidRPr="002C7181" w:rsidRDefault="00D511A3">
      <w:pPr>
        <w:kinsoku w:val="0"/>
        <w:overflowPunct w:val="0"/>
        <w:ind w:right="2715"/>
        <w:jc w:val="center"/>
        <w:rPr>
          <w:rFonts w:ascii="Arial" w:hAnsi="Arial"/>
          <w:color w:val="000000"/>
          <w:sz w:val="20"/>
          <w:lang w:val="en-IE"/>
        </w:rPr>
        <w:sectPr w:rsidR="00D511A3" w:rsidRPr="002C7181" w:rsidSect="00E166FF">
          <w:type w:val="continuous"/>
          <w:pgSz w:w="11967" w:h="16900"/>
          <w:pgMar w:top="1200" w:right="1680" w:bottom="1140" w:left="500" w:header="720" w:footer="720" w:gutter="0"/>
          <w:cols w:num="2" w:space="720" w:equalWidth="0">
            <w:col w:w="4034" w:space="2"/>
            <w:col w:w="5751"/>
          </w:cols>
          <w:noEndnote/>
        </w:sectPr>
      </w:pPr>
    </w:p>
    <w:p w:rsidR="00D511A3" w:rsidRPr="002C7181" w:rsidRDefault="00D511A3">
      <w:pPr>
        <w:kinsoku w:val="0"/>
        <w:overflowPunct w:val="0"/>
        <w:spacing w:before="53"/>
        <w:ind w:left="104"/>
        <w:rPr>
          <w:rFonts w:ascii="Arial" w:hAnsi="Arial"/>
          <w:color w:val="000000"/>
          <w:sz w:val="37"/>
          <w:lang w:val="en-IE"/>
        </w:rPr>
      </w:pPr>
    </w:p>
    <w:p w:rsidR="00D511A3" w:rsidRPr="002C7181" w:rsidRDefault="00D511A3">
      <w:pPr>
        <w:kinsoku w:val="0"/>
        <w:overflowPunct w:val="0"/>
        <w:spacing w:before="7" w:line="170" w:lineRule="exact"/>
        <w:rPr>
          <w:rFonts w:ascii="Arial" w:hAnsi="Arial"/>
          <w:color w:val="000000"/>
          <w:sz w:val="17"/>
          <w:lang w:val="en-IE"/>
        </w:rPr>
      </w:pPr>
    </w:p>
    <w:p w:rsidR="00D511A3" w:rsidRPr="002C7181" w:rsidRDefault="00D511A3">
      <w:pPr>
        <w:kinsoku w:val="0"/>
        <w:overflowPunct w:val="0"/>
        <w:ind w:right="844"/>
        <w:jc w:val="center"/>
        <w:rPr>
          <w:rFonts w:ascii="Arial" w:hAnsi="Arial"/>
          <w:color w:val="000000"/>
          <w:sz w:val="17"/>
          <w:lang w:val="en-IE"/>
        </w:rPr>
      </w:pPr>
      <w:r w:rsidRPr="002C7181">
        <w:rPr>
          <w:rFonts w:ascii="Arial" w:hAnsi="Arial"/>
          <w:b/>
          <w:color w:val="000000"/>
          <w:sz w:val="17"/>
          <w:lang w:val="en-IE"/>
        </w:rPr>
        <w:t>An Bord Achomhairc um Cheadúnais Dobharshaothraithe</w:t>
      </w:r>
    </w:p>
    <w:p w:rsidR="00D511A3" w:rsidRPr="002C7181" w:rsidRDefault="00D511A3">
      <w:pPr>
        <w:kinsoku w:val="0"/>
        <w:overflowPunct w:val="0"/>
        <w:spacing w:before="5" w:line="150" w:lineRule="exact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>
      <w:pPr>
        <w:kinsoku w:val="0"/>
        <w:overflowPunct w:val="0"/>
        <w:spacing w:line="160" w:lineRule="exact"/>
        <w:jc w:val="center"/>
        <w:rPr>
          <w:rFonts w:ascii="Arial" w:hAnsi="Arial"/>
          <w:b/>
          <w:color w:val="000000"/>
          <w:w w:val="105"/>
          <w:sz w:val="15"/>
          <w:lang w:val="en-IE"/>
        </w:rPr>
      </w:pPr>
      <w:r w:rsidRPr="002C7181">
        <w:rPr>
          <w:rFonts w:ascii="Arial" w:hAnsi="Arial"/>
          <w:b/>
          <w:color w:val="000000"/>
          <w:w w:val="105"/>
          <w:sz w:val="15"/>
          <w:lang w:val="en-IE"/>
        </w:rPr>
        <w:t>Ráitis Airgeadais don Bhliain dar críoch 31 Nollaig 2011</w:t>
      </w:r>
    </w:p>
    <w:p w:rsidR="00D511A3" w:rsidRPr="002C7181" w:rsidRDefault="00D511A3">
      <w:pPr>
        <w:kinsoku w:val="0"/>
        <w:overflowPunct w:val="0"/>
        <w:spacing w:before="1" w:line="150" w:lineRule="exact"/>
        <w:jc w:val="center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>
      <w:pPr>
        <w:kinsoku w:val="0"/>
        <w:overflowPunct w:val="0"/>
        <w:ind w:left="3234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b/>
          <w:color w:val="000000"/>
          <w:w w:val="110"/>
          <w:sz w:val="14"/>
          <w:lang w:val="en-IE"/>
        </w:rPr>
        <w:t xml:space="preserve">Nótaí leis </w:t>
      </w:r>
      <w:proofErr w:type="gramStart"/>
      <w:r w:rsidRPr="002C7181">
        <w:rPr>
          <w:rFonts w:ascii="Arial" w:hAnsi="Arial"/>
          <w:b/>
          <w:color w:val="000000"/>
          <w:w w:val="110"/>
          <w:sz w:val="14"/>
          <w:lang w:val="en-IE"/>
        </w:rPr>
        <w:t>na</w:t>
      </w:r>
      <w:proofErr w:type="gramEnd"/>
      <w:r w:rsidRPr="002C7181">
        <w:rPr>
          <w:rFonts w:ascii="Arial" w:hAnsi="Arial"/>
          <w:b/>
          <w:color w:val="000000"/>
          <w:w w:val="110"/>
          <w:sz w:val="14"/>
          <w:lang w:val="en-IE"/>
        </w:rPr>
        <w:t xml:space="preserve"> Ráitis Airgeadais</w:t>
      </w:r>
    </w:p>
    <w:p w:rsidR="00D511A3" w:rsidRPr="002C7181" w:rsidRDefault="00D511A3">
      <w:pPr>
        <w:kinsoku w:val="0"/>
        <w:overflowPunct w:val="0"/>
        <w:spacing w:before="3" w:line="100" w:lineRule="exact"/>
        <w:rPr>
          <w:rFonts w:ascii="Arial" w:hAnsi="Arial"/>
          <w:color w:val="000000"/>
          <w:sz w:val="10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numPr>
          <w:ilvl w:val="0"/>
          <w:numId w:val="4"/>
        </w:numPr>
        <w:tabs>
          <w:tab w:val="left" w:pos="1544"/>
          <w:tab w:val="left" w:pos="6018"/>
          <w:tab w:val="left" w:pos="7098"/>
        </w:tabs>
        <w:kinsoku w:val="0"/>
        <w:overflowPunct w:val="0"/>
        <w:ind w:left="1544"/>
        <w:rPr>
          <w:rFonts w:ascii="Arial" w:hAnsi="Arial"/>
          <w:sz w:val="14"/>
          <w:lang w:val="en-IE"/>
        </w:rPr>
      </w:pPr>
      <w:r w:rsidRPr="002C7181">
        <w:rPr>
          <w:rFonts w:ascii="Arial" w:hAnsi="Arial"/>
          <w:b/>
          <w:color w:val="000000"/>
          <w:w w:val="95"/>
          <w:sz w:val="15"/>
          <w:lang w:val="en-IE"/>
        </w:rPr>
        <w:t>Cuntas Ioncaim agus Caiteachais</w:t>
      </w:r>
      <w:r w:rsidRPr="002C7181">
        <w:rPr>
          <w:rFonts w:ascii="Arial" w:hAnsi="Arial"/>
          <w:b/>
          <w:color w:val="000000"/>
          <w:w w:val="95"/>
          <w:sz w:val="15"/>
          <w:lang w:val="en-IE"/>
        </w:rPr>
        <w:tab/>
      </w:r>
      <w:r w:rsidRPr="002C7181">
        <w:rPr>
          <w:rFonts w:ascii="Arial" w:hAnsi="Arial"/>
          <w:b/>
          <w:color w:val="000000"/>
          <w:w w:val="95"/>
          <w:sz w:val="14"/>
          <w:lang w:val="en-IE"/>
        </w:rPr>
        <w:t>2011</w:t>
      </w:r>
      <w:r w:rsidRPr="002C7181">
        <w:rPr>
          <w:rFonts w:ascii="Arial" w:hAnsi="Arial"/>
          <w:b/>
          <w:color w:val="000000"/>
          <w:w w:val="95"/>
          <w:sz w:val="14"/>
          <w:lang w:val="en-IE"/>
        </w:rPr>
        <w:tab/>
        <w:t>2010</w:t>
      </w:r>
    </w:p>
    <w:p w:rsidR="00D511A3" w:rsidRPr="002C7181" w:rsidRDefault="00D511A3">
      <w:pPr>
        <w:tabs>
          <w:tab w:val="left" w:pos="7203"/>
        </w:tabs>
        <w:kinsoku w:val="0"/>
        <w:overflowPunct w:val="0"/>
        <w:spacing w:line="160" w:lineRule="exact"/>
        <w:ind w:left="6124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color w:val="000000"/>
          <w:w w:val="110"/>
          <w:sz w:val="14"/>
          <w:lang w:val="en-IE"/>
        </w:rPr>
        <w:t>€</w:t>
      </w:r>
      <w:r w:rsidRPr="002C7181">
        <w:rPr>
          <w:rFonts w:ascii="Arial" w:hAnsi="Arial"/>
          <w:color w:val="000000"/>
          <w:w w:val="110"/>
          <w:sz w:val="14"/>
          <w:lang w:val="en-IE"/>
        </w:rPr>
        <w:tab/>
        <w:t>€</w:t>
      </w:r>
    </w:p>
    <w:p w:rsidR="00D511A3" w:rsidRPr="002C7181" w:rsidRDefault="00D511A3">
      <w:pPr>
        <w:kinsoku w:val="0"/>
        <w:overflowPunct w:val="0"/>
        <w:spacing w:before="5" w:line="150" w:lineRule="exact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 w:rsidP="00FA75BE">
      <w:pPr>
        <w:kinsoku w:val="0"/>
        <w:overflowPunct w:val="0"/>
        <w:ind w:left="1544" w:right="2103"/>
        <w:jc w:val="both"/>
        <w:rPr>
          <w:rFonts w:ascii="Arial" w:hAnsi="Arial"/>
          <w:color w:val="000000"/>
          <w:sz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lang w:val="en-IE"/>
        </w:rPr>
        <w:t>Iarmhéid tugtha ar aghaidh ar 1 Eanáir 2011</w:t>
      </w:r>
      <w:r w:rsidR="004E5C43">
        <w:rPr>
          <w:rFonts w:ascii="Arial" w:hAnsi="Arial"/>
          <w:color w:val="000000"/>
          <w:w w:val="95"/>
          <w:sz w:val="13"/>
          <w:lang w:val="en-IE"/>
        </w:rPr>
        <w:t>…………………………………………….</w:t>
      </w:r>
      <w:r w:rsidR="00FA75BE" w:rsidRPr="002C7181">
        <w:rPr>
          <w:rFonts w:ascii="Arial" w:hAnsi="Arial"/>
          <w:color w:val="000000"/>
          <w:w w:val="95"/>
          <w:sz w:val="13"/>
          <w:lang w:val="en-IE"/>
        </w:rPr>
        <w:t xml:space="preserve"> (4,249) (251,248)</w:t>
      </w:r>
    </w:p>
    <w:p w:rsidR="00D511A3" w:rsidRPr="002C7181" w:rsidRDefault="00D511A3">
      <w:pPr>
        <w:tabs>
          <w:tab w:val="left" w:pos="6114"/>
          <w:tab w:val="left" w:pos="6805"/>
          <w:tab w:val="left" w:pos="7227"/>
        </w:tabs>
        <w:kinsoku w:val="0"/>
        <w:overflowPunct w:val="0"/>
        <w:spacing w:line="160" w:lineRule="exact"/>
        <w:ind w:left="1540" w:right="2111"/>
        <w:jc w:val="both"/>
        <w:rPr>
          <w:rFonts w:ascii="Arial" w:hAnsi="Arial"/>
          <w:lang w:val="en-IE"/>
        </w:rPr>
      </w:pPr>
      <w:r w:rsidRPr="002C7181">
        <w:rPr>
          <w:rFonts w:ascii="Arial" w:hAnsi="Arial"/>
          <w:color w:val="000000"/>
          <w:w w:val="95"/>
          <w:sz w:val="13"/>
          <w:lang w:val="en-IE"/>
        </w:rPr>
        <w:t>Barrachas / (Easnamh) don tréimhse</w:t>
      </w:r>
      <w:r w:rsidRPr="002C7181">
        <w:rPr>
          <w:rFonts w:ascii="Arial" w:hAnsi="Arial"/>
          <w:color w:val="000000"/>
          <w:w w:val="95"/>
          <w:sz w:val="13"/>
          <w:lang w:val="en-IE"/>
        </w:rPr>
        <w:tab/>
      </w:r>
      <w:r w:rsidRPr="002C7181">
        <w:rPr>
          <w:rFonts w:ascii="Arial" w:hAnsi="Arial"/>
          <w:color w:val="000000"/>
          <w:w w:val="95"/>
          <w:position w:val="1"/>
          <w:sz w:val="13"/>
          <w:u w:val="single"/>
          <w:lang w:val="en-IE"/>
        </w:rPr>
        <w:t>(20,325)</w:t>
      </w:r>
      <w:r w:rsidR="00FA75BE" w:rsidRPr="002C7181">
        <w:rPr>
          <w:rFonts w:ascii="Arial" w:hAnsi="Arial"/>
          <w:color w:val="000000"/>
          <w:w w:val="95"/>
          <w:sz w:val="13"/>
          <w:u w:val="single" w:color="444444"/>
          <w:lang w:val="en-IE"/>
        </w:rPr>
        <w:t xml:space="preserve"> </w:t>
      </w:r>
      <w:r w:rsidRPr="002C7181">
        <w:rPr>
          <w:rFonts w:ascii="Arial" w:hAnsi="Arial"/>
          <w:color w:val="000000"/>
          <w:w w:val="85"/>
          <w:sz w:val="13"/>
          <w:u w:val="single" w:color="444444"/>
          <w:lang w:val="en-IE"/>
        </w:rPr>
        <w:t>246,999</w:t>
      </w:r>
    </w:p>
    <w:p w:rsidR="00D511A3" w:rsidRPr="002C7181" w:rsidRDefault="00D511A3">
      <w:pPr>
        <w:kinsoku w:val="0"/>
        <w:overflowPunct w:val="0"/>
        <w:spacing w:line="140" w:lineRule="exact"/>
        <w:ind w:left="1544" w:right="2103"/>
        <w:jc w:val="both"/>
        <w:rPr>
          <w:rFonts w:ascii="Arial" w:hAnsi="Arial"/>
          <w:color w:val="000000"/>
          <w:sz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lang w:val="en-IE"/>
        </w:rPr>
        <w:t xml:space="preserve">Iarmhéid ar </w:t>
      </w:r>
      <w:proofErr w:type="gramStart"/>
      <w:r w:rsidRPr="002C7181">
        <w:rPr>
          <w:rFonts w:ascii="Arial" w:hAnsi="Arial"/>
          <w:color w:val="000000"/>
          <w:w w:val="90"/>
          <w:sz w:val="13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0"/>
          <w:sz w:val="13"/>
          <w:lang w:val="en-IE"/>
        </w:rPr>
        <w:t xml:space="preserve"> 31 Nollaig 2011</w:t>
      </w:r>
      <w:r w:rsidR="004E5C43">
        <w:rPr>
          <w:rFonts w:ascii="Arial" w:hAnsi="Arial"/>
          <w:color w:val="000000"/>
          <w:w w:val="90"/>
          <w:sz w:val="13"/>
          <w:lang w:val="en-IE"/>
        </w:rPr>
        <w:t>………………………………………………………………….</w:t>
      </w:r>
      <w:r w:rsidR="00FA75BE" w:rsidRPr="002C7181">
        <w:rPr>
          <w:rFonts w:ascii="Arial" w:hAnsi="Arial"/>
          <w:color w:val="000000"/>
          <w:w w:val="90"/>
          <w:sz w:val="13"/>
          <w:lang w:val="en-IE"/>
        </w:rPr>
        <w:t xml:space="preserve"> (24,574) (4,249)</w:t>
      </w:r>
    </w:p>
    <w:p w:rsidR="00D511A3" w:rsidRPr="002C7181" w:rsidRDefault="00D511A3">
      <w:pPr>
        <w:kinsoku w:val="0"/>
        <w:overflowPunct w:val="0"/>
        <w:spacing w:before="2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4E5C43" w:rsidRPr="004E5C43" w:rsidRDefault="00D511A3" w:rsidP="004E5C43">
      <w:pPr>
        <w:numPr>
          <w:ilvl w:val="0"/>
          <w:numId w:val="4"/>
        </w:numPr>
        <w:tabs>
          <w:tab w:val="left" w:pos="1544"/>
        </w:tabs>
        <w:kinsoku w:val="0"/>
        <w:overflowPunct w:val="0"/>
        <w:ind w:left="1544" w:hanging="274"/>
        <w:rPr>
          <w:rFonts w:ascii="Arial" w:hAnsi="Arial"/>
          <w:b/>
          <w:color w:val="000000"/>
          <w:sz w:val="13"/>
          <w:u w:val="single"/>
          <w:lang w:val="en-IE"/>
        </w:rPr>
      </w:pPr>
      <w:r w:rsidRPr="002C7181">
        <w:rPr>
          <w:rFonts w:ascii="Arial" w:hAnsi="Arial"/>
          <w:b/>
          <w:color w:val="000000"/>
          <w:w w:val="85"/>
          <w:sz w:val="15"/>
          <w:lang w:val="en-IE"/>
        </w:rPr>
        <w:t>Cuntas Caipitil</w:t>
      </w:r>
    </w:p>
    <w:p w:rsidR="004E5C43" w:rsidRDefault="004E5C43" w:rsidP="004E5C43">
      <w:pPr>
        <w:pStyle w:val="ListParagraph"/>
        <w:numPr>
          <w:ilvl w:val="1"/>
          <w:numId w:val="4"/>
        </w:numPr>
        <w:tabs>
          <w:tab w:val="left" w:pos="1544"/>
        </w:tabs>
        <w:kinsoku w:val="0"/>
        <w:overflowPunct w:val="0"/>
        <w:rPr>
          <w:rFonts w:ascii="Arial" w:hAnsi="Arial"/>
          <w:b/>
          <w:color w:val="000000"/>
          <w:sz w:val="13"/>
          <w:u w:val="single"/>
          <w:lang w:val="en-IE"/>
        </w:rPr>
      </w:pPr>
    </w:p>
    <w:p w:rsidR="004E5C43" w:rsidRDefault="004E5C43" w:rsidP="004E5C43">
      <w:pPr>
        <w:pStyle w:val="ListParagraph"/>
        <w:numPr>
          <w:ilvl w:val="1"/>
          <w:numId w:val="4"/>
        </w:numPr>
        <w:tabs>
          <w:tab w:val="left" w:pos="1544"/>
        </w:tabs>
        <w:kinsoku w:val="0"/>
        <w:overflowPunct w:val="0"/>
        <w:rPr>
          <w:rFonts w:ascii="Arial" w:hAnsi="Arial"/>
          <w:b/>
          <w:color w:val="000000"/>
          <w:sz w:val="13"/>
          <w:u w:val="single"/>
          <w:lang w:val="en-IE"/>
        </w:rPr>
      </w:pPr>
    </w:p>
    <w:p w:rsidR="00D511A3" w:rsidRPr="004E5C43" w:rsidRDefault="00D511A3" w:rsidP="004E5C43">
      <w:pPr>
        <w:pStyle w:val="ListParagraph"/>
        <w:numPr>
          <w:ilvl w:val="1"/>
          <w:numId w:val="4"/>
        </w:numPr>
        <w:tabs>
          <w:tab w:val="left" w:pos="1544"/>
        </w:tabs>
        <w:kinsoku w:val="0"/>
        <w:overflowPunct w:val="0"/>
        <w:rPr>
          <w:rFonts w:ascii="Arial" w:hAnsi="Arial"/>
          <w:b/>
          <w:color w:val="000000"/>
          <w:sz w:val="13"/>
          <w:u w:val="single"/>
          <w:lang w:val="en-IE"/>
        </w:rPr>
      </w:pPr>
      <w:r w:rsidRPr="004E5C43">
        <w:rPr>
          <w:rFonts w:ascii="Arial" w:hAnsi="Arial"/>
          <w:b/>
          <w:color w:val="000000"/>
          <w:sz w:val="13"/>
          <w:u w:val="single"/>
          <w:lang w:val="en-IE"/>
        </w:rPr>
        <w:t xml:space="preserve">Aistriú </w:t>
      </w:r>
      <w:r w:rsidR="002C7181" w:rsidRPr="004E5C43">
        <w:rPr>
          <w:rFonts w:ascii="Arial" w:hAnsi="Arial"/>
          <w:b/>
          <w:color w:val="000000"/>
          <w:sz w:val="13"/>
          <w:u w:val="single"/>
          <w:lang w:val="en-IE"/>
        </w:rPr>
        <w:t>/</w:t>
      </w:r>
      <w:r w:rsidRPr="004E5C43">
        <w:rPr>
          <w:rFonts w:ascii="Arial" w:hAnsi="Arial"/>
          <w:b/>
          <w:color w:val="000000"/>
          <w:sz w:val="13"/>
          <w:u w:val="single"/>
          <w:lang w:val="en-IE"/>
        </w:rPr>
        <w:t>(chuig) ó Ioncam &amp; Caiteachas</w:t>
      </w:r>
    </w:p>
    <w:p w:rsidR="00D511A3" w:rsidRPr="002C7181" w:rsidRDefault="00D511A3" w:rsidP="00FA75BE">
      <w:pPr>
        <w:kinsoku w:val="0"/>
        <w:overflowPunct w:val="0"/>
        <w:spacing w:line="260" w:lineRule="auto"/>
        <w:ind w:left="1544" w:right="2103" w:hanging="5"/>
        <w:rPr>
          <w:rFonts w:ascii="Arial" w:hAnsi="Arial"/>
          <w:color w:val="000000"/>
          <w:sz w:val="13"/>
          <w:lang w:val="en-IE"/>
        </w:rPr>
      </w:pPr>
      <w:r w:rsidRPr="002C7181">
        <w:rPr>
          <w:rFonts w:ascii="Arial" w:hAnsi="Arial"/>
          <w:color w:val="000000"/>
          <w:sz w:val="13"/>
          <w:lang w:val="en-IE"/>
        </w:rPr>
        <w:t xml:space="preserve"> Cistí a leithdháileadh </w:t>
      </w:r>
      <w:proofErr w:type="gramStart"/>
      <w:r w:rsidRPr="002C7181">
        <w:rPr>
          <w:rFonts w:ascii="Arial" w:hAnsi="Arial"/>
          <w:color w:val="000000"/>
          <w:sz w:val="13"/>
          <w:lang w:val="en-IE"/>
        </w:rPr>
        <w:t>chun</w:t>
      </w:r>
      <w:proofErr w:type="gramEnd"/>
      <w:r w:rsidRPr="002C7181">
        <w:rPr>
          <w:rFonts w:ascii="Arial" w:hAnsi="Arial"/>
          <w:color w:val="000000"/>
          <w:sz w:val="13"/>
          <w:lang w:val="en-IE"/>
        </w:rPr>
        <w:t xml:space="preserve"> sócmhainní dochta a fháil</w:t>
      </w:r>
      <w:r w:rsidR="00FA75BE" w:rsidRPr="002C7181">
        <w:rPr>
          <w:rFonts w:ascii="Arial" w:hAnsi="Arial"/>
          <w:color w:val="000000"/>
          <w:sz w:val="13"/>
          <w:lang w:val="en-IE"/>
        </w:rPr>
        <w:t>-</w:t>
      </w:r>
    </w:p>
    <w:p w:rsidR="004E5C43" w:rsidRPr="002C7181" w:rsidRDefault="00D511A3" w:rsidP="004E5C43">
      <w:pPr>
        <w:kinsoku w:val="0"/>
        <w:overflowPunct w:val="0"/>
        <w:spacing w:line="260" w:lineRule="auto"/>
        <w:ind w:left="1544" w:right="2103" w:hanging="5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color w:val="000000"/>
          <w:sz w:val="13"/>
          <w:lang w:val="en-IE"/>
        </w:rPr>
        <w:t xml:space="preserve"> Méid atá amúchta ar aon dul le dímheas</w:t>
      </w:r>
      <w:r w:rsidR="00FA75BE" w:rsidRPr="002C7181">
        <w:rPr>
          <w:rFonts w:ascii="Arial" w:hAnsi="Arial"/>
          <w:color w:val="000000"/>
          <w:sz w:val="13"/>
          <w:lang w:val="en-IE"/>
        </w:rPr>
        <w:t>-</w:t>
      </w:r>
    </w:p>
    <w:p w:rsidR="00FA75BE" w:rsidRPr="002C7181" w:rsidRDefault="00FA75BE">
      <w:pPr>
        <w:kinsoku w:val="0"/>
        <w:overflowPunct w:val="0"/>
        <w:spacing w:before="9" w:line="140" w:lineRule="exact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color w:val="000000"/>
          <w:sz w:val="14"/>
          <w:lang w:val="en-IE"/>
        </w:rPr>
        <w:t>-</w:t>
      </w:r>
    </w:p>
    <w:p w:rsidR="004E5C43" w:rsidRDefault="00D511A3" w:rsidP="004E5C43">
      <w:pPr>
        <w:kinsoku w:val="0"/>
        <w:overflowPunct w:val="0"/>
        <w:ind w:left="1549" w:right="1678"/>
        <w:jc w:val="both"/>
        <w:rPr>
          <w:rFonts w:ascii="Arial" w:hAnsi="Arial"/>
          <w:color w:val="000000"/>
          <w:w w:val="90"/>
          <w:sz w:val="13"/>
          <w:lang w:val="en-IE"/>
        </w:rPr>
      </w:pPr>
      <w:r w:rsidRPr="002C7181">
        <w:rPr>
          <w:rFonts w:ascii="Arial" w:hAnsi="Arial"/>
          <w:color w:val="000000"/>
          <w:w w:val="90"/>
          <w:sz w:val="13"/>
          <w:lang w:val="en-IE"/>
        </w:rPr>
        <w:t xml:space="preserve">Iarmhéid </w:t>
      </w:r>
      <w:proofErr w:type="gramStart"/>
      <w:r w:rsidRPr="002C7181">
        <w:rPr>
          <w:rFonts w:ascii="Arial" w:hAnsi="Arial"/>
          <w:color w:val="000000"/>
          <w:w w:val="90"/>
          <w:sz w:val="13"/>
          <w:lang w:val="en-IE"/>
        </w:rPr>
        <w:t>ag</w:t>
      </w:r>
      <w:proofErr w:type="gramEnd"/>
      <w:r w:rsidRPr="002C7181">
        <w:rPr>
          <w:rFonts w:ascii="Arial" w:hAnsi="Arial"/>
          <w:color w:val="000000"/>
          <w:w w:val="90"/>
          <w:sz w:val="13"/>
          <w:lang w:val="en-IE"/>
        </w:rPr>
        <w:t xml:space="preserve"> 31 Nollaig 2011</w:t>
      </w:r>
      <w:r w:rsidR="00FA75BE" w:rsidRPr="002C7181">
        <w:rPr>
          <w:rFonts w:ascii="Arial" w:hAnsi="Arial"/>
          <w:color w:val="000000"/>
          <w:w w:val="90"/>
          <w:sz w:val="13"/>
          <w:lang w:val="en-IE"/>
        </w:rPr>
        <w:t>-</w:t>
      </w:r>
    </w:p>
    <w:p w:rsidR="004E5C43" w:rsidRDefault="004E5C43" w:rsidP="004E5C43">
      <w:pPr>
        <w:kinsoku w:val="0"/>
        <w:overflowPunct w:val="0"/>
        <w:ind w:left="1549" w:right="1678"/>
        <w:jc w:val="both"/>
        <w:rPr>
          <w:rFonts w:ascii="Arial" w:hAnsi="Arial"/>
          <w:color w:val="000000"/>
          <w:w w:val="90"/>
          <w:sz w:val="13"/>
          <w:lang w:val="en-IE"/>
        </w:rPr>
      </w:pPr>
    </w:p>
    <w:p w:rsidR="00D511A3" w:rsidRPr="002C7181" w:rsidRDefault="00D511A3" w:rsidP="004E5C43">
      <w:pPr>
        <w:kinsoku w:val="0"/>
        <w:overflowPunct w:val="0"/>
        <w:ind w:left="1549" w:right="1678"/>
        <w:jc w:val="both"/>
        <w:rPr>
          <w:rFonts w:ascii="Arial" w:hAnsi="Arial"/>
          <w:color w:val="000000"/>
          <w:sz w:val="14"/>
          <w:lang w:val="en-IE"/>
        </w:rPr>
      </w:pPr>
      <w:r w:rsidRPr="002C7181">
        <w:rPr>
          <w:rFonts w:ascii="Arial" w:hAnsi="Arial"/>
          <w:b/>
          <w:color w:val="000000"/>
          <w:sz w:val="14"/>
          <w:lang w:val="en-IE"/>
        </w:rPr>
        <w:t>Nóta Faoin bhFoirgneamh</w:t>
      </w:r>
    </w:p>
    <w:p w:rsidR="00D511A3" w:rsidRPr="002C7181" w:rsidRDefault="00D511A3">
      <w:pPr>
        <w:kinsoku w:val="0"/>
        <w:overflowPunct w:val="0"/>
        <w:spacing w:before="9" w:line="150" w:lineRule="exact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>
      <w:pPr>
        <w:kinsoku w:val="0"/>
        <w:overflowPunct w:val="0"/>
        <w:spacing w:line="160" w:lineRule="exact"/>
        <w:ind w:left="1549" w:right="2077" w:hanging="5"/>
        <w:jc w:val="both"/>
        <w:rPr>
          <w:rFonts w:ascii="Arial" w:hAnsi="Arial"/>
          <w:lang w:val="en-IE"/>
        </w:rPr>
      </w:pPr>
      <w:r w:rsidRPr="002C7181">
        <w:rPr>
          <w:rFonts w:ascii="Arial" w:hAnsi="Arial"/>
          <w:color w:val="000000"/>
          <w:w w:val="90"/>
          <w:sz w:val="13"/>
          <w:lang w:val="en-IE"/>
        </w:rPr>
        <w:t xml:space="preserve">Tá foirgneamh á áitiú </w:t>
      </w:r>
      <w:proofErr w:type="gramStart"/>
      <w:r w:rsidRPr="002C7181">
        <w:rPr>
          <w:rFonts w:ascii="Arial" w:hAnsi="Arial"/>
          <w:color w:val="000000"/>
          <w:w w:val="90"/>
          <w:sz w:val="13"/>
          <w:lang w:val="en-IE"/>
        </w:rPr>
        <w:t>ag</w:t>
      </w:r>
      <w:proofErr w:type="gramEnd"/>
      <w:r w:rsidRPr="002C7181">
        <w:rPr>
          <w:rFonts w:ascii="Arial" w:hAnsi="Arial"/>
          <w:color w:val="000000"/>
          <w:w w:val="90"/>
          <w:sz w:val="13"/>
          <w:lang w:val="en-IE"/>
        </w:rPr>
        <w:t xml:space="preserve"> an mBord Achomhairc um Cheadúnais Dobharshaothraithe ag Cúirt Choill Mhinsin, Bóthar Bhaile Átha Cliath, Port Laoise, Co. Laoise. Is í an Oifig Achomhairc Talmhaíochta </w:t>
      </w:r>
      <w:proofErr w:type="gramStart"/>
      <w:r w:rsidRPr="002C7181">
        <w:rPr>
          <w:rFonts w:ascii="Arial" w:hAnsi="Arial"/>
          <w:color w:val="000000"/>
          <w:w w:val="90"/>
          <w:sz w:val="13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0"/>
          <w:sz w:val="13"/>
          <w:lang w:val="en-IE"/>
        </w:rPr>
        <w:t xml:space="preserve"> príomhthionónta atá sa bhfoirgneamh. </w:t>
      </w:r>
      <w:r w:rsidRPr="002C7181">
        <w:rPr>
          <w:rFonts w:ascii="Arial" w:hAnsi="Arial"/>
          <w:color w:val="000000"/>
          <w:sz w:val="13"/>
          <w:lang w:val="en-IE"/>
        </w:rPr>
        <w:t xml:space="preserve">Ní raibh aon chíos, rátaí ná táille seirbhíse gaolmhara dlite ar an </w:t>
      </w:r>
      <w:r w:rsidR="002C7181">
        <w:rPr>
          <w:rFonts w:ascii="Arial" w:hAnsi="Arial"/>
          <w:color w:val="000000"/>
          <w:sz w:val="13"/>
          <w:lang w:val="en-IE"/>
        </w:rPr>
        <w:t>m</w:t>
      </w:r>
      <w:r w:rsidRPr="002C7181">
        <w:rPr>
          <w:rFonts w:ascii="Arial" w:hAnsi="Arial"/>
          <w:color w:val="000000"/>
          <w:sz w:val="13"/>
          <w:lang w:val="en-IE"/>
        </w:rPr>
        <w:t>Bord Achomhairc um Cheadúnais Dobharshaothraithe in 2011.</w:t>
      </w:r>
    </w:p>
    <w:p w:rsidR="00D511A3" w:rsidRPr="002C7181" w:rsidRDefault="00D511A3">
      <w:pPr>
        <w:kinsoku w:val="0"/>
        <w:overflowPunct w:val="0"/>
        <w:spacing w:before="2" w:line="150" w:lineRule="exact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numPr>
          <w:ilvl w:val="0"/>
          <w:numId w:val="4"/>
        </w:numPr>
        <w:tabs>
          <w:tab w:val="left" w:pos="1559"/>
        </w:tabs>
        <w:kinsoku w:val="0"/>
        <w:overflowPunct w:val="0"/>
        <w:ind w:left="1559" w:hanging="274"/>
        <w:rPr>
          <w:rFonts w:ascii="Arial" w:hAnsi="Arial"/>
          <w:color w:val="000000"/>
          <w:sz w:val="15"/>
          <w:lang w:val="en-IE"/>
        </w:rPr>
      </w:pPr>
      <w:r w:rsidRPr="002C7181">
        <w:rPr>
          <w:rFonts w:ascii="Arial" w:hAnsi="Arial"/>
          <w:b/>
          <w:color w:val="000000"/>
          <w:w w:val="95"/>
          <w:sz w:val="14"/>
          <w:lang w:val="en-IE"/>
        </w:rPr>
        <w:t>Leasa Chomhaltaí an Bhoird</w:t>
      </w:r>
    </w:p>
    <w:p w:rsidR="00D511A3" w:rsidRPr="002C7181" w:rsidRDefault="00D511A3">
      <w:pPr>
        <w:kinsoku w:val="0"/>
        <w:overflowPunct w:val="0"/>
        <w:spacing w:before="3" w:line="150" w:lineRule="exact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>
      <w:pPr>
        <w:kinsoku w:val="0"/>
        <w:overflowPunct w:val="0"/>
        <w:spacing w:line="160" w:lineRule="exact"/>
        <w:ind w:left="1554" w:right="2083" w:hanging="5"/>
        <w:jc w:val="both"/>
        <w:rPr>
          <w:rFonts w:ascii="Arial" w:hAnsi="Arial"/>
          <w:lang w:val="en-IE"/>
        </w:rPr>
      </w:pPr>
      <w:r w:rsidRPr="002C7181">
        <w:rPr>
          <w:rFonts w:ascii="Arial" w:hAnsi="Arial"/>
          <w:color w:val="000000"/>
          <w:w w:val="90"/>
          <w:sz w:val="13"/>
          <w:lang w:val="en-IE"/>
        </w:rPr>
        <w:t xml:space="preserve">Rinne an Bord conradh aonuaire ar an 26 Meán Fómhair 2011 le RPS Consulting Engineers  chun comhairle theicniúil a sholáthar i dtaca le hachomhairc áirithe amháin. In 2012 a tabhaíodh </w:t>
      </w:r>
      <w:proofErr w:type="gramStart"/>
      <w:r w:rsidRPr="002C7181">
        <w:rPr>
          <w:rFonts w:ascii="Arial" w:hAnsi="Arial"/>
          <w:color w:val="000000"/>
          <w:w w:val="90"/>
          <w:sz w:val="13"/>
          <w:lang w:val="en-IE"/>
        </w:rPr>
        <w:t>na</w:t>
      </w:r>
      <w:proofErr w:type="gramEnd"/>
      <w:r w:rsidRPr="002C7181">
        <w:rPr>
          <w:rFonts w:ascii="Arial" w:hAnsi="Arial"/>
          <w:color w:val="000000"/>
          <w:w w:val="90"/>
          <w:sz w:val="13"/>
          <w:lang w:val="en-IE"/>
        </w:rPr>
        <w:t xml:space="preserve"> costais ar fad a bhain leis an gconradh.</w:t>
      </w:r>
    </w:p>
    <w:p w:rsidR="00D511A3" w:rsidRPr="002C7181" w:rsidRDefault="00D511A3">
      <w:pPr>
        <w:kinsoku w:val="0"/>
        <w:overflowPunct w:val="0"/>
        <w:spacing w:before="6" w:line="130" w:lineRule="exact"/>
        <w:rPr>
          <w:rFonts w:ascii="Arial" w:hAnsi="Arial"/>
          <w:color w:val="000000"/>
          <w:sz w:val="13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spacing w:line="260" w:lineRule="auto"/>
        <w:ind w:left="1554" w:right="2082"/>
        <w:jc w:val="both"/>
        <w:rPr>
          <w:rFonts w:ascii="Arial" w:hAnsi="Arial"/>
          <w:lang w:val="en-IE"/>
        </w:rPr>
      </w:pPr>
      <w:r w:rsidRPr="002C7181">
        <w:rPr>
          <w:rFonts w:ascii="Arial" w:hAnsi="Arial"/>
          <w:color w:val="000000"/>
          <w:w w:val="95"/>
          <w:sz w:val="13"/>
          <w:lang w:val="en-IE"/>
        </w:rPr>
        <w:t xml:space="preserve">Ar an 9 Samhain 2011, cheap an tAire Talmhaíochta, </w:t>
      </w:r>
      <w:proofErr w:type="gramStart"/>
      <w:r w:rsidRPr="002C7181">
        <w:rPr>
          <w:rFonts w:ascii="Arial" w:hAnsi="Arial"/>
          <w:color w:val="000000"/>
          <w:w w:val="95"/>
          <w:sz w:val="13"/>
          <w:lang w:val="en-IE"/>
        </w:rPr>
        <w:t>Bia</w:t>
      </w:r>
      <w:proofErr w:type="gramEnd"/>
      <w:r w:rsidRPr="002C7181">
        <w:rPr>
          <w:rFonts w:ascii="Arial" w:hAnsi="Arial"/>
          <w:color w:val="000000"/>
          <w:w w:val="95"/>
          <w:sz w:val="13"/>
          <w:lang w:val="en-IE"/>
        </w:rPr>
        <w:t xml:space="preserve"> agus Mara an tUas Brendan Rice, fostaí de chuid RPS</w:t>
      </w:r>
      <w:r w:rsidRPr="002C7181">
        <w:rPr>
          <w:rFonts w:ascii="Arial" w:hAnsi="Arial"/>
          <w:color w:val="000000"/>
          <w:spacing w:val="-21"/>
          <w:w w:val="95"/>
          <w:sz w:val="13"/>
          <w:lang w:val="en-IE"/>
        </w:rPr>
        <w:t xml:space="preserve"> </w:t>
      </w:r>
      <w:r w:rsidRPr="002C7181">
        <w:rPr>
          <w:rFonts w:ascii="Arial" w:hAnsi="Arial"/>
          <w:color w:val="000000"/>
          <w:w w:val="95"/>
          <w:sz w:val="13"/>
          <w:lang w:val="en-IE"/>
        </w:rPr>
        <w:t>Consulting</w:t>
      </w:r>
      <w:r w:rsidRPr="002C7181">
        <w:rPr>
          <w:rFonts w:ascii="Arial" w:hAnsi="Arial"/>
          <w:color w:val="000000"/>
          <w:spacing w:val="-12"/>
          <w:w w:val="95"/>
          <w:sz w:val="13"/>
          <w:lang w:val="en-IE"/>
        </w:rPr>
        <w:t xml:space="preserve"> </w:t>
      </w:r>
      <w:r w:rsidRPr="002C7181">
        <w:rPr>
          <w:rFonts w:ascii="Arial" w:hAnsi="Arial"/>
          <w:color w:val="000000"/>
          <w:w w:val="95"/>
          <w:sz w:val="13"/>
          <w:lang w:val="en-IE"/>
        </w:rPr>
        <w:t>Engineers, ina chomhalta ar an mBord Achomhairc um Cheadúnais Dobharshaothraithe.</w:t>
      </w:r>
    </w:p>
    <w:p w:rsidR="00D511A3" w:rsidRPr="002C7181" w:rsidRDefault="00D511A3">
      <w:pPr>
        <w:kinsoku w:val="0"/>
        <w:overflowPunct w:val="0"/>
        <w:spacing w:before="7" w:line="190" w:lineRule="exact"/>
        <w:rPr>
          <w:rFonts w:ascii="Arial" w:hAnsi="Arial"/>
          <w:color w:val="000000"/>
          <w:sz w:val="19"/>
          <w:lang w:val="en-IE"/>
        </w:rPr>
      </w:pPr>
    </w:p>
    <w:p w:rsidR="00D511A3" w:rsidRPr="002C7181" w:rsidRDefault="00D511A3">
      <w:pPr>
        <w:kinsoku w:val="0"/>
        <w:overflowPunct w:val="0"/>
        <w:ind w:left="1559" w:right="2083" w:hanging="10"/>
        <w:jc w:val="both"/>
        <w:rPr>
          <w:rFonts w:ascii="Arial" w:hAnsi="Arial"/>
          <w:color w:val="000000"/>
          <w:sz w:val="13"/>
          <w:lang w:val="en-IE"/>
        </w:rPr>
      </w:pPr>
      <w:r w:rsidRPr="002C7181">
        <w:rPr>
          <w:rFonts w:ascii="Arial" w:hAnsi="Arial"/>
          <w:color w:val="000000"/>
          <w:w w:val="95"/>
          <w:sz w:val="13"/>
          <w:lang w:val="en-IE"/>
        </w:rPr>
        <w:t>Ghlac an Bord le nósanna imeachta a bhí de réir na dtreoirlínte a d’eisigh an Roinn Airgeadais maidir le nochtadh leasa ag Comhaltaí an Bhoird agus chloígh an Bord leis na nósanna imeachta sin i rith na bliana.</w:t>
      </w:r>
    </w:p>
    <w:p w:rsidR="00D511A3" w:rsidRPr="002C7181" w:rsidRDefault="00D511A3">
      <w:pPr>
        <w:kinsoku w:val="0"/>
        <w:overflowPunct w:val="0"/>
        <w:spacing w:before="4" w:line="120" w:lineRule="exact"/>
        <w:rPr>
          <w:rFonts w:ascii="Arial" w:hAnsi="Arial"/>
          <w:color w:val="000000"/>
          <w:sz w:val="12"/>
          <w:lang w:val="en-IE"/>
        </w:rPr>
      </w:pPr>
    </w:p>
    <w:p w:rsidR="00D511A3" w:rsidRPr="002C7181" w:rsidRDefault="00D511A3">
      <w:pPr>
        <w:kinsoku w:val="0"/>
        <w:overflowPunct w:val="0"/>
        <w:spacing w:line="200" w:lineRule="exact"/>
        <w:rPr>
          <w:rFonts w:ascii="Arial" w:hAnsi="Arial"/>
          <w:color w:val="000000"/>
          <w:sz w:val="20"/>
          <w:lang w:val="en-IE"/>
        </w:rPr>
      </w:pPr>
    </w:p>
    <w:p w:rsidR="00D511A3" w:rsidRPr="002C7181" w:rsidRDefault="00D511A3">
      <w:pPr>
        <w:kinsoku w:val="0"/>
        <w:overflowPunct w:val="0"/>
        <w:ind w:left="1295"/>
        <w:rPr>
          <w:rFonts w:ascii="Arial" w:hAnsi="Arial"/>
          <w:color w:val="000000"/>
          <w:sz w:val="13"/>
          <w:lang w:val="en-IE"/>
        </w:rPr>
      </w:pPr>
      <w:proofErr w:type="gramStart"/>
      <w:r w:rsidRPr="002C7181">
        <w:rPr>
          <w:rFonts w:ascii="Arial" w:hAnsi="Arial"/>
          <w:b/>
          <w:color w:val="000000"/>
          <w:sz w:val="13"/>
          <w:lang w:val="en-IE"/>
        </w:rPr>
        <w:t>12  Glacadh</w:t>
      </w:r>
      <w:proofErr w:type="gramEnd"/>
      <w:r w:rsidRPr="002C7181">
        <w:rPr>
          <w:rFonts w:ascii="Arial" w:hAnsi="Arial"/>
          <w:b/>
          <w:color w:val="000000"/>
          <w:sz w:val="13"/>
          <w:lang w:val="en-IE"/>
        </w:rPr>
        <w:t xml:space="preserve"> leis na Ráiteas Airgeadais</w:t>
      </w:r>
    </w:p>
    <w:p w:rsidR="00D511A3" w:rsidRPr="002C7181" w:rsidRDefault="00D511A3">
      <w:pPr>
        <w:kinsoku w:val="0"/>
        <w:overflowPunct w:val="0"/>
        <w:ind w:left="1559" w:right="3095"/>
        <w:jc w:val="both"/>
        <w:rPr>
          <w:rFonts w:ascii="Arial" w:hAnsi="Arial"/>
          <w:color w:val="000000"/>
          <w:sz w:val="15"/>
          <w:lang w:val="en-IE"/>
        </w:rPr>
      </w:pPr>
    </w:p>
    <w:p w:rsidR="00D511A3" w:rsidRPr="002C7181" w:rsidRDefault="00D511A3" w:rsidP="004E5C43">
      <w:pPr>
        <w:kinsoku w:val="0"/>
        <w:overflowPunct w:val="0"/>
        <w:ind w:left="1559" w:right="2103"/>
        <w:jc w:val="both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color w:val="000000"/>
          <w:w w:val="95"/>
          <w:sz w:val="13"/>
          <w:lang w:val="en-IE"/>
        </w:rPr>
        <w:t xml:space="preserve">Ghlac </w:t>
      </w:r>
      <w:proofErr w:type="gramStart"/>
      <w:r w:rsidRPr="002C7181">
        <w:rPr>
          <w:rFonts w:ascii="Arial" w:hAnsi="Arial"/>
          <w:color w:val="000000"/>
          <w:w w:val="95"/>
          <w:sz w:val="13"/>
          <w:lang w:val="en-IE"/>
        </w:rPr>
        <w:t>an</w:t>
      </w:r>
      <w:proofErr w:type="gramEnd"/>
      <w:r w:rsidRPr="002C7181">
        <w:rPr>
          <w:rFonts w:ascii="Arial" w:hAnsi="Arial"/>
          <w:color w:val="000000"/>
          <w:w w:val="95"/>
          <w:sz w:val="13"/>
          <w:lang w:val="en-IE"/>
        </w:rPr>
        <w:t xml:space="preserve"> Bord leis na ráitis airgeadais ar an _________________</w:t>
      </w:r>
    </w:p>
    <w:p w:rsidR="00D511A3" w:rsidRPr="002C7181" w:rsidRDefault="00D511A3">
      <w:pPr>
        <w:kinsoku w:val="0"/>
        <w:overflowPunct w:val="0"/>
        <w:ind w:left="1264"/>
        <w:jc w:val="center"/>
        <w:rPr>
          <w:rFonts w:ascii="Arial" w:hAnsi="Arial"/>
          <w:color w:val="000000"/>
          <w:sz w:val="20"/>
          <w:lang w:val="en-IE"/>
        </w:rPr>
      </w:pPr>
      <w:r w:rsidRPr="002C7181">
        <w:rPr>
          <w:rFonts w:ascii="Arial" w:hAnsi="Arial"/>
          <w:b/>
          <w:color w:val="000000"/>
          <w:sz w:val="20"/>
          <w:lang w:val="en-IE"/>
        </w:rPr>
        <w:t>10</w:t>
      </w:r>
    </w:p>
    <w:sectPr w:rsidR="00D511A3" w:rsidRPr="002C7181" w:rsidSect="00E166FF">
      <w:footerReference w:type="default" r:id="rId33"/>
      <w:pgSz w:w="11938" w:h="16880"/>
      <w:pgMar w:top="880" w:right="1680" w:bottom="280" w:left="500" w:header="0" w:footer="0" w:gutter="0"/>
      <w:cols w:space="720" w:equalWidth="0">
        <w:col w:w="975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82" w:rsidRDefault="009D2F82">
      <w:r>
        <w:separator/>
      </w:r>
    </w:p>
  </w:endnote>
  <w:endnote w:type="continuationSeparator" w:id="0">
    <w:p w:rsidR="009D2F82" w:rsidRDefault="009D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spacing w:line="200" w:lineRule="exact"/>
      <w:rPr>
        <w:sz w:val="20"/>
      </w:rPr>
    </w:pPr>
    <w:r>
      <w:rPr>
        <w:noProof/>
        <w:snapToGrid/>
        <w:lang w:val="en-IE" w:eastAsia="en-IE"/>
      </w:rPr>
      <mc:AlternateContent>
        <mc:Choice Requires="wps">
          <w:drawing>
            <wp:inline distT="0" distB="0" distL="0" distR="0">
              <wp:extent cx="137160" cy="193675"/>
              <wp:effectExtent l="0" t="0" r="15240" b="15875"/>
              <wp:docPr id="1" name="Text Box 1" descr="page number" title="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42" w:rsidRDefault="00BB2A42">
                          <w:pPr>
                            <w:kinsoku w:val="0"/>
                            <w:overflowPunct w:val="0"/>
                            <w:spacing w:before="48"/>
                            <w:ind w:left="40"/>
                            <w:rPr>
                              <w:rFonts w:ascii="Arial" w:hAnsi="Arial"/>
                              <w:color w:val="000000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Title: page number - Description: page number" style="width:10.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" filled="f" stroked="f">
              <v:textbox inset="0,0,0,0">
                <w:txbxContent>
                  <w:p w:rsidR="00BB2A42" w:rsidRDefault="00BB2A42">
                    <w:pPr>
                      <w:kinsoku w:val="0"/>
                      <w:overflowPunct w:val="0"/>
                      <w:spacing w:before="48"/>
                      <w:ind w:left="40"/>
                      <w:rPr>
                        <w:rFonts w:ascii="Arial" w:hAnsi="Arial"/>
                        <w:color w:val="000000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2" w:rsidRDefault="00BB2A42">
    <w:pPr>
      <w:kinsoku w:val="0"/>
      <w:overflowPunct w:val="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82" w:rsidRDefault="009D2F82">
      <w:r>
        <w:separator/>
      </w:r>
    </w:p>
  </w:footnote>
  <w:footnote w:type="continuationSeparator" w:id="0">
    <w:p w:rsidR="009D2F82" w:rsidRDefault="009D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·"/>
      <w:lvlJc w:val="left"/>
      <w:pPr>
        <w:ind w:hanging="77"/>
      </w:pPr>
      <w:rPr>
        <w:rFonts w:ascii="Arial" w:hAnsi="Arial"/>
        <w:b w:val="0"/>
        <w:color w:val="B1B3AF"/>
        <w:w w:val="74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72F0F956"/>
    <w:lvl w:ilvl="0">
      <w:start w:val="1"/>
      <w:numFmt w:val="lowerLetter"/>
      <w:lvlText w:val="(%1)"/>
      <w:lvlJc w:val="left"/>
      <w:pPr>
        <w:ind w:hanging="557"/>
      </w:pPr>
      <w:rPr>
        <w:rFonts w:hint="default"/>
        <w:b w:val="0"/>
        <w:bCs w:val="0"/>
        <w:color w:val="1F1F1F"/>
        <w:w w:val="99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B106D956"/>
    <w:lvl w:ilvl="0">
      <w:start w:val="1"/>
      <w:numFmt w:val="lowerLetter"/>
      <w:lvlText w:val="(%1)"/>
      <w:lvlJc w:val="left"/>
      <w:pPr>
        <w:ind w:hanging="548"/>
      </w:pPr>
      <w:rPr>
        <w:rFonts w:hint="default"/>
        <w:b w:val="0"/>
        <w:bCs w:val="0"/>
        <w:color w:val="1F1F1F"/>
        <w:w w:val="99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356"/>
      </w:pPr>
      <w:rPr>
        <w:rFonts w:ascii="Times New Roman" w:hAnsi="Times New Roman"/>
        <w:b w:val="0"/>
        <w:color w:val="2A2A2A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color w:val="151515"/>
        <w:w w:val="135"/>
        <w:sz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hanging="298"/>
      </w:pPr>
      <w:rPr>
        <w:rFonts w:ascii="Times New Roman" w:hAnsi="Times New Roman" w:cs="Times New Roman"/>
        <w:b/>
        <w:bCs/>
        <w:color w:val="3A3A38"/>
        <w:w w:val="118"/>
        <w:sz w:val="14"/>
        <w:szCs w:val="1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hanging="279"/>
      </w:pPr>
      <w:rPr>
        <w:rFonts w:ascii="Times New Roman" w:hAnsi="Times New Roman" w:cs="Times New Roman"/>
        <w:b/>
        <w:bCs/>
        <w:color w:val="383A38"/>
        <w:w w:val="110"/>
        <w:sz w:val="14"/>
        <w:szCs w:val="1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hanging="279"/>
      </w:pPr>
      <w:rPr>
        <w:rFonts w:ascii="Times New Roman" w:hAnsi="Times New Roman" w:cs="Times New Roman"/>
        <w:b/>
        <w:bCs/>
        <w:color w:val="383838"/>
        <w:w w:val="110"/>
        <w:sz w:val="14"/>
        <w:szCs w:val="1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hanging="356"/>
      </w:pPr>
      <w:rPr>
        <w:rFonts w:ascii="Arial" w:hAnsi="Arial"/>
        <w:b w:val="0"/>
        <w:color w:val="2A2A2A"/>
        <w:w w:val="112"/>
        <w:position w:val="-2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hanging="288"/>
      </w:pPr>
      <w:rPr>
        <w:rFonts w:ascii="Arial" w:hAnsi="Arial" w:cs="Arial"/>
        <w:b/>
        <w:bCs/>
        <w:color w:val="3A3A38"/>
        <w:w w:val="164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hanging="356"/>
      </w:pPr>
      <w:rPr>
        <w:rFonts w:ascii="Arial" w:hAnsi="Arial"/>
        <w:b w:val="0"/>
        <w:color w:val="3B3B3B"/>
        <w:w w:val="146"/>
        <w:sz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86E179A"/>
    <w:multiLevelType w:val="hybridMultilevel"/>
    <w:tmpl w:val="2E802DDC"/>
    <w:lvl w:ilvl="0" w:tplc="CACEC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A12A9"/>
    <w:multiLevelType w:val="hybridMultilevel"/>
    <w:tmpl w:val="2E165BC6"/>
    <w:lvl w:ilvl="0" w:tplc="00CAA08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364" w:hanging="360"/>
      </w:pPr>
    </w:lvl>
    <w:lvl w:ilvl="2" w:tplc="083C001B" w:tentative="1">
      <w:start w:val="1"/>
      <w:numFmt w:val="lowerRoman"/>
      <w:lvlText w:val="%3."/>
      <w:lvlJc w:val="right"/>
      <w:pPr>
        <w:ind w:left="2084" w:hanging="180"/>
      </w:pPr>
    </w:lvl>
    <w:lvl w:ilvl="3" w:tplc="083C000F" w:tentative="1">
      <w:start w:val="1"/>
      <w:numFmt w:val="decimal"/>
      <w:lvlText w:val="%4."/>
      <w:lvlJc w:val="left"/>
      <w:pPr>
        <w:ind w:left="2804" w:hanging="360"/>
      </w:pPr>
    </w:lvl>
    <w:lvl w:ilvl="4" w:tplc="083C0019" w:tentative="1">
      <w:start w:val="1"/>
      <w:numFmt w:val="lowerLetter"/>
      <w:lvlText w:val="%5."/>
      <w:lvlJc w:val="left"/>
      <w:pPr>
        <w:ind w:left="3524" w:hanging="360"/>
      </w:pPr>
    </w:lvl>
    <w:lvl w:ilvl="5" w:tplc="083C001B" w:tentative="1">
      <w:start w:val="1"/>
      <w:numFmt w:val="lowerRoman"/>
      <w:lvlText w:val="%6."/>
      <w:lvlJc w:val="right"/>
      <w:pPr>
        <w:ind w:left="4244" w:hanging="180"/>
      </w:pPr>
    </w:lvl>
    <w:lvl w:ilvl="6" w:tplc="083C000F" w:tentative="1">
      <w:start w:val="1"/>
      <w:numFmt w:val="decimal"/>
      <w:lvlText w:val="%7."/>
      <w:lvlJc w:val="left"/>
      <w:pPr>
        <w:ind w:left="4964" w:hanging="360"/>
      </w:pPr>
    </w:lvl>
    <w:lvl w:ilvl="7" w:tplc="083C0019" w:tentative="1">
      <w:start w:val="1"/>
      <w:numFmt w:val="lowerLetter"/>
      <w:lvlText w:val="%8."/>
      <w:lvlJc w:val="left"/>
      <w:pPr>
        <w:ind w:left="5684" w:hanging="360"/>
      </w:pPr>
    </w:lvl>
    <w:lvl w:ilvl="8" w:tplc="083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102961"/>
    <w:multiLevelType w:val="hybridMultilevel"/>
    <w:tmpl w:val="3F54FE50"/>
    <w:lvl w:ilvl="0" w:tplc="CACEC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D7711"/>
    <w:multiLevelType w:val="hybridMultilevel"/>
    <w:tmpl w:val="52EECC32"/>
    <w:lvl w:ilvl="0" w:tplc="CACEC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CEC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47E8"/>
    <w:multiLevelType w:val="multilevel"/>
    <w:tmpl w:val="0000088F"/>
    <w:lvl w:ilvl="0">
      <w:numFmt w:val="bullet"/>
      <w:lvlText w:val="•"/>
      <w:lvlJc w:val="left"/>
      <w:pPr>
        <w:ind w:hanging="356"/>
      </w:pPr>
      <w:rPr>
        <w:rFonts w:ascii="Arial" w:hAnsi="Arial"/>
        <w:b w:val="0"/>
        <w:color w:val="3B3B3B"/>
        <w:w w:val="146"/>
        <w:sz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4C0F2975"/>
    <w:multiLevelType w:val="hybridMultilevel"/>
    <w:tmpl w:val="5F9E9582"/>
    <w:lvl w:ilvl="0" w:tplc="CACEC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364F6"/>
    <w:multiLevelType w:val="multilevel"/>
    <w:tmpl w:val="FB3E4636"/>
    <w:lvl w:ilvl="0">
      <w:start w:val="1"/>
      <w:numFmt w:val="bullet"/>
      <w:lvlText w:val=""/>
      <w:lvlJc w:val="left"/>
      <w:pPr>
        <w:ind w:hanging="356"/>
      </w:pPr>
      <w:rPr>
        <w:rFonts w:ascii="Symbol" w:hAnsi="Symbol" w:hint="default"/>
        <w:b w:val="0"/>
        <w:color w:val="3B3B3B"/>
        <w:w w:val="146"/>
        <w:sz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53954755"/>
    <w:multiLevelType w:val="hybridMultilevel"/>
    <w:tmpl w:val="7A14B678"/>
    <w:lvl w:ilvl="0" w:tplc="CACEC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75033"/>
    <w:multiLevelType w:val="hybridMultilevel"/>
    <w:tmpl w:val="D0841090"/>
    <w:lvl w:ilvl="0" w:tplc="CACEC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A13EA2"/>
    <w:multiLevelType w:val="multilevel"/>
    <w:tmpl w:val="FB3E4636"/>
    <w:lvl w:ilvl="0">
      <w:start w:val="1"/>
      <w:numFmt w:val="bullet"/>
      <w:lvlText w:val=""/>
      <w:lvlJc w:val="left"/>
      <w:pPr>
        <w:ind w:hanging="356"/>
      </w:pPr>
      <w:rPr>
        <w:rFonts w:ascii="Symbol" w:hAnsi="Symbol" w:hint="default"/>
        <w:b w:val="0"/>
        <w:color w:val="3B3B3B"/>
        <w:w w:val="146"/>
        <w:sz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5"/>
  </w:num>
  <w:num w:numId="14">
    <w:abstractNumId w:val="17"/>
  </w:num>
  <w:num w:numId="15">
    <w:abstractNumId w:val="20"/>
  </w:num>
  <w:num w:numId="16">
    <w:abstractNumId w:val="18"/>
  </w:num>
  <w:num w:numId="17">
    <w:abstractNumId w:val="14"/>
  </w:num>
  <w:num w:numId="18">
    <w:abstractNumId w:val="13"/>
  </w:num>
  <w:num w:numId="19">
    <w:abstractNumId w:val="19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EB"/>
    <w:rsid w:val="00013682"/>
    <w:rsid w:val="00016452"/>
    <w:rsid w:val="0005541C"/>
    <w:rsid w:val="000D0172"/>
    <w:rsid w:val="001331D0"/>
    <w:rsid w:val="00175B12"/>
    <w:rsid w:val="001B1BB2"/>
    <w:rsid w:val="001C0F54"/>
    <w:rsid w:val="001C1649"/>
    <w:rsid w:val="0021251B"/>
    <w:rsid w:val="00221C0C"/>
    <w:rsid w:val="00233686"/>
    <w:rsid w:val="00270676"/>
    <w:rsid w:val="00270D7C"/>
    <w:rsid w:val="002921DE"/>
    <w:rsid w:val="002B4734"/>
    <w:rsid w:val="002C7181"/>
    <w:rsid w:val="00334BCA"/>
    <w:rsid w:val="00350C73"/>
    <w:rsid w:val="00357FBD"/>
    <w:rsid w:val="003C3B57"/>
    <w:rsid w:val="003D3472"/>
    <w:rsid w:val="00400C9C"/>
    <w:rsid w:val="00401CF5"/>
    <w:rsid w:val="004031BD"/>
    <w:rsid w:val="00406EA4"/>
    <w:rsid w:val="00414DAD"/>
    <w:rsid w:val="00437401"/>
    <w:rsid w:val="0045600B"/>
    <w:rsid w:val="00461228"/>
    <w:rsid w:val="004709DD"/>
    <w:rsid w:val="004819F5"/>
    <w:rsid w:val="004B7BB4"/>
    <w:rsid w:val="004E4158"/>
    <w:rsid w:val="004E5C43"/>
    <w:rsid w:val="004F0E64"/>
    <w:rsid w:val="00552FD2"/>
    <w:rsid w:val="005A6B9C"/>
    <w:rsid w:val="005D56AA"/>
    <w:rsid w:val="005F33A9"/>
    <w:rsid w:val="006167FF"/>
    <w:rsid w:val="006176E3"/>
    <w:rsid w:val="00624809"/>
    <w:rsid w:val="006346B2"/>
    <w:rsid w:val="0063722F"/>
    <w:rsid w:val="00660573"/>
    <w:rsid w:val="0069630E"/>
    <w:rsid w:val="006A09DE"/>
    <w:rsid w:val="0070081B"/>
    <w:rsid w:val="007060C4"/>
    <w:rsid w:val="00715890"/>
    <w:rsid w:val="0071788E"/>
    <w:rsid w:val="00725196"/>
    <w:rsid w:val="00740B59"/>
    <w:rsid w:val="00772B90"/>
    <w:rsid w:val="00874176"/>
    <w:rsid w:val="00881083"/>
    <w:rsid w:val="008A68EB"/>
    <w:rsid w:val="008E724B"/>
    <w:rsid w:val="008F2DB9"/>
    <w:rsid w:val="00925D15"/>
    <w:rsid w:val="00957A13"/>
    <w:rsid w:val="009A3DED"/>
    <w:rsid w:val="009C4AF3"/>
    <w:rsid w:val="009D2F82"/>
    <w:rsid w:val="00A4065E"/>
    <w:rsid w:val="00AA0473"/>
    <w:rsid w:val="00AC1884"/>
    <w:rsid w:val="00AD1F7C"/>
    <w:rsid w:val="00AD627E"/>
    <w:rsid w:val="00AF73FC"/>
    <w:rsid w:val="00B11ECE"/>
    <w:rsid w:val="00B11F86"/>
    <w:rsid w:val="00B1798C"/>
    <w:rsid w:val="00B301B5"/>
    <w:rsid w:val="00B41B8A"/>
    <w:rsid w:val="00BA13EC"/>
    <w:rsid w:val="00BB2A42"/>
    <w:rsid w:val="00BD29A4"/>
    <w:rsid w:val="00C026E9"/>
    <w:rsid w:val="00C12D97"/>
    <w:rsid w:val="00C23FEE"/>
    <w:rsid w:val="00C244F2"/>
    <w:rsid w:val="00C57606"/>
    <w:rsid w:val="00C86EC6"/>
    <w:rsid w:val="00C877EF"/>
    <w:rsid w:val="00C91752"/>
    <w:rsid w:val="00C921EB"/>
    <w:rsid w:val="00CA3599"/>
    <w:rsid w:val="00CB2DCC"/>
    <w:rsid w:val="00CB6B88"/>
    <w:rsid w:val="00D02297"/>
    <w:rsid w:val="00D511A3"/>
    <w:rsid w:val="00D74B5B"/>
    <w:rsid w:val="00DA3A71"/>
    <w:rsid w:val="00DB061C"/>
    <w:rsid w:val="00DE34B7"/>
    <w:rsid w:val="00E166FF"/>
    <w:rsid w:val="00E60CF8"/>
    <w:rsid w:val="00E70E31"/>
    <w:rsid w:val="00E93BA8"/>
    <w:rsid w:val="00EA578D"/>
    <w:rsid w:val="00EA66ED"/>
    <w:rsid w:val="00F12FA0"/>
    <w:rsid w:val="00F15C3F"/>
    <w:rsid w:val="00F36188"/>
    <w:rsid w:val="00F9041F"/>
    <w:rsid w:val="00FA75BE"/>
    <w:rsid w:val="00FC0B97"/>
    <w:rsid w:val="00F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32E77-073C-419C-A7A2-7897A6C9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napToGrid w:val="0"/>
      <w:sz w:val="24"/>
      <w:szCs w:val="24"/>
      <w:lang w:val="ga-IE" w:eastAsia="ga-IE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="Arial" w:hAnsi="Arial" w:cs="Arial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1"/>
    <w:qFormat/>
    <w:pPr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19"/>
      <w:outlineLvl w:val="3"/>
    </w:pPr>
  </w:style>
  <w:style w:type="paragraph" w:styleId="Heading5">
    <w:name w:val="heading 5"/>
    <w:basedOn w:val="Normal"/>
    <w:next w:val="Normal"/>
    <w:link w:val="Heading5Char"/>
    <w:uiPriority w:val="1"/>
    <w:qFormat/>
    <w:pPr>
      <w:spacing w:before="75"/>
      <w:outlineLvl w:val="4"/>
    </w:pPr>
    <w:rPr>
      <w:rFonts w:ascii="Arial" w:hAnsi="Arial" w:cs="Arial"/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331"/>
      <w:outlineLvl w:val="5"/>
    </w:pPr>
    <w:rPr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1"/>
    <w:qFormat/>
    <w:pPr>
      <w:ind w:left="27"/>
      <w:outlineLvl w:val="6"/>
    </w:pPr>
    <w:rPr>
      <w:rFonts w:ascii="Arial" w:hAnsi="Arial" w:cs="Arial"/>
      <w:b/>
      <w:bCs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1"/>
    <w:qFormat/>
    <w:pPr>
      <w:outlineLvl w:val="7"/>
    </w:pPr>
    <w:rPr>
      <w:rFonts w:ascii="Arial" w:hAnsi="Arial" w:cs="Arial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qFormat/>
    <w:pPr>
      <w:outlineLvl w:val="8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semiHidden/>
    <w:locked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semiHidden/>
    <w:locked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semiHidden/>
    <w:locked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Term">
    <w:name w:val="tw4winTerm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glotext2">
    <w:name w:val="glotext2"/>
    <w:basedOn w:val="DefaultParagraphFont"/>
    <w:rPr>
      <w:rFonts w:cs="Times New Roman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Title">
    <w:name w:val="Title"/>
    <w:basedOn w:val="Normal"/>
    <w:next w:val="Normal"/>
    <w:link w:val="TitleChar"/>
    <w:uiPriority w:val="10"/>
    <w:qFormat/>
    <w:rsid w:val="008E72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24B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ga-IE" w:eastAsia="ga-IE"/>
    </w:rPr>
  </w:style>
  <w:style w:type="character" w:styleId="Hyperlink">
    <w:name w:val="Hyperlink"/>
    <w:basedOn w:val="DefaultParagraphFont"/>
    <w:uiPriority w:val="99"/>
    <w:unhideWhenUsed/>
    <w:rsid w:val="00BB2A4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C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5C43"/>
    <w:rPr>
      <w:rFonts w:asciiTheme="minorHAnsi" w:eastAsiaTheme="minorEastAsia" w:hAnsiTheme="minorHAnsi" w:cstheme="minorBidi"/>
      <w:snapToGrid w:val="0"/>
      <w:color w:val="5A5A5A" w:themeColor="text1" w:themeTint="A5"/>
      <w:spacing w:val="15"/>
      <w:sz w:val="22"/>
      <w:szCs w:val="22"/>
      <w:lang w:val="ga-IE" w:eastAsia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alab.ie" TargetMode="External"/><Relationship Id="rId17" Type="http://schemas.openxmlformats.org/officeDocument/2006/relationships/footer" Target="footer6.xml"/><Relationship Id="rId25" Type="http://schemas.openxmlformats.org/officeDocument/2006/relationships/image" Target="media/image8.jpeg"/><Relationship Id="rId33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7.jpeg"/><Relationship Id="rId28" Type="http://schemas.openxmlformats.org/officeDocument/2006/relationships/footer" Target="footer1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31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6.jpeg"/><Relationship Id="rId27" Type="http://schemas.openxmlformats.org/officeDocument/2006/relationships/image" Target="media/image9.jpeg"/><Relationship Id="rId30" Type="http://schemas.openxmlformats.org/officeDocument/2006/relationships/footer" Target="footer1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17B1E-1C3C-4439-B0DA-869CF456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Larkin, Vera</cp:lastModifiedBy>
  <cp:revision>4</cp:revision>
  <dcterms:created xsi:type="dcterms:W3CDTF">2015-07-08T11:27:00Z</dcterms:created>
  <dcterms:modified xsi:type="dcterms:W3CDTF">2015-07-09T10:03:00Z</dcterms:modified>
</cp:coreProperties>
</file>